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0344" w:rsidRPr="00144825" w:rsidRDefault="008B3671">
      <w:r>
        <w:tab/>
      </w:r>
      <w:proofErr w:type="spellStart"/>
      <w:r>
        <w:rPr>
          <w:b/>
        </w:rPr>
        <w:t>Pentheus</w:t>
      </w:r>
      <w:proofErr w:type="spellEnd"/>
      <w:r w:rsidR="00144825">
        <w:rPr>
          <w:rStyle w:val="Voetnootmarkering"/>
          <w:b/>
        </w:rPr>
        <w:footnoteReference w:id="1"/>
      </w:r>
    </w:p>
    <w:p w:rsidR="008B3671" w:rsidRDefault="008B3671">
      <w:r>
        <w:t>v. 215</w:t>
      </w:r>
      <w:r>
        <w:tab/>
      </w:r>
      <w:r>
        <w:tab/>
        <w:t>Toevallig was ik in het buitenland</w:t>
      </w:r>
      <w:r w:rsidR="00144825">
        <w:t xml:space="preserve"> en kom ik aan in dit land,</w:t>
      </w:r>
    </w:p>
    <w:p w:rsidR="00144825" w:rsidRDefault="00144825"/>
    <w:p w:rsidR="00144825" w:rsidRDefault="00144825">
      <w:r>
        <w:tab/>
      </w:r>
      <w:r>
        <w:tab/>
      </w:r>
      <w:proofErr w:type="gramStart"/>
      <w:r>
        <w:t>en</w:t>
      </w:r>
      <w:proofErr w:type="gramEnd"/>
      <w:r>
        <w:t xml:space="preserve"> ik verneem van ongewone kwaden verspreid over deze stad,</w:t>
      </w:r>
    </w:p>
    <w:p w:rsidR="00144825" w:rsidRDefault="00144825"/>
    <w:p w:rsidR="00144825" w:rsidRDefault="00144825">
      <w:r>
        <w:tab/>
      </w:r>
      <w:r>
        <w:tab/>
      </w:r>
      <w:proofErr w:type="gramStart"/>
      <w:r>
        <w:t>dat</w:t>
      </w:r>
      <w:proofErr w:type="gramEnd"/>
      <w:r>
        <w:t xml:space="preserve"> vrouwen voor ons hun huizen hebben verlaten </w:t>
      </w:r>
    </w:p>
    <w:p w:rsidR="00144825" w:rsidRDefault="00144825"/>
    <w:p w:rsidR="00144825" w:rsidRDefault="00144825">
      <w:r>
        <w:tab/>
      </w:r>
      <w:r>
        <w:tab/>
      </w:r>
      <w:proofErr w:type="gramStart"/>
      <w:r>
        <w:t>voor</w:t>
      </w:r>
      <w:proofErr w:type="gramEnd"/>
      <w:r>
        <w:t xml:space="preserve"> zogenaamde Bacchusfeesten,</w:t>
      </w:r>
    </w:p>
    <w:p w:rsidR="00144825" w:rsidRDefault="00144825"/>
    <w:p w:rsidR="00144825" w:rsidRDefault="00144825">
      <w:r>
        <w:tab/>
      </w:r>
      <w:r>
        <w:tab/>
      </w:r>
      <w:proofErr w:type="gramStart"/>
      <w:r>
        <w:t>dat</w:t>
      </w:r>
      <w:proofErr w:type="gramEnd"/>
      <w:r>
        <w:t xml:space="preserve"> vrouwen op de schaduwrijke bergen ronddolen</w:t>
      </w:r>
    </w:p>
    <w:p w:rsidR="00144825" w:rsidRDefault="00144825"/>
    <w:p w:rsidR="00144825" w:rsidRDefault="00A92A85">
      <w:r>
        <w:t>v. 220</w:t>
      </w:r>
      <w:r w:rsidR="00144825">
        <w:tab/>
      </w:r>
      <w:r w:rsidR="00144825">
        <w:tab/>
        <w:t xml:space="preserve">dat </w:t>
      </w:r>
      <w:r w:rsidR="008E1A77">
        <w:t xml:space="preserve">zij </w:t>
      </w:r>
      <w:r w:rsidR="00144825">
        <w:t>een nieuwbakken godheid Dionysus</w:t>
      </w:r>
      <w:r w:rsidR="008E1A77">
        <w:t>,</w:t>
      </w:r>
    </w:p>
    <w:p w:rsidR="008E1A77" w:rsidRDefault="008E1A77"/>
    <w:p w:rsidR="008E1A77" w:rsidRDefault="008E1A77">
      <w:r>
        <w:tab/>
      </w:r>
      <w:r>
        <w:tab/>
      </w:r>
      <w:proofErr w:type="gramStart"/>
      <w:r>
        <w:t>wie</w:t>
      </w:r>
      <w:proofErr w:type="gramEnd"/>
      <w:r>
        <w:t xml:space="preserve"> dat ook maar is,</w:t>
      </w:r>
    </w:p>
    <w:p w:rsidR="008E1A77" w:rsidRDefault="008E1A77"/>
    <w:p w:rsidR="008E1A77" w:rsidRDefault="008E1A77">
      <w:r>
        <w:tab/>
      </w:r>
      <w:r>
        <w:tab/>
      </w:r>
      <w:proofErr w:type="gramStart"/>
      <w:r>
        <w:t>vereerd</w:t>
      </w:r>
      <w:proofErr w:type="gramEnd"/>
      <w:r>
        <w:t xml:space="preserve"> hebben met dansen,</w:t>
      </w:r>
    </w:p>
    <w:p w:rsidR="008E1A77" w:rsidRDefault="008E1A77"/>
    <w:p w:rsidR="008E1A77" w:rsidRDefault="008E1A77">
      <w:r>
        <w:tab/>
      </w:r>
      <w:r>
        <w:tab/>
      </w:r>
      <w:proofErr w:type="gramStart"/>
      <w:r>
        <w:t>dat</w:t>
      </w:r>
      <w:proofErr w:type="gramEnd"/>
      <w:r>
        <w:t xml:space="preserve"> de vrouwen volle mengvaten neergezet hebben in het midden van hun </w:t>
      </w:r>
      <w:proofErr w:type="spellStart"/>
      <w:r>
        <w:t>thiasos</w:t>
      </w:r>
      <w:proofErr w:type="spellEnd"/>
      <w:r>
        <w:rPr>
          <w:rStyle w:val="Voetnootmarkering"/>
        </w:rPr>
        <w:footnoteReference w:id="2"/>
      </w:r>
      <w:r>
        <w:t>,</w:t>
      </w:r>
    </w:p>
    <w:p w:rsidR="008E1A77" w:rsidRDefault="008E1A77"/>
    <w:p w:rsidR="00A92A85" w:rsidRDefault="00A92A85">
      <w:r>
        <w:tab/>
      </w:r>
      <w:r>
        <w:tab/>
      </w:r>
      <w:proofErr w:type="gramStart"/>
      <w:r>
        <w:t>dat</w:t>
      </w:r>
      <w:proofErr w:type="gramEnd"/>
      <w:r>
        <w:t xml:space="preserve"> nadat de ene hierheen, </w:t>
      </w:r>
    </w:p>
    <w:p w:rsidR="00A92A85" w:rsidRDefault="00A92A85"/>
    <w:p w:rsidR="00A92A85" w:rsidRDefault="00A92A85">
      <w:r>
        <w:tab/>
      </w:r>
      <w:r>
        <w:tab/>
      </w:r>
      <w:proofErr w:type="gramStart"/>
      <w:r>
        <w:t>de</w:t>
      </w:r>
      <w:proofErr w:type="gramEnd"/>
      <w:r>
        <w:t xml:space="preserve"> andere daarheen in de richting van een eenzame plek weggekropen is,</w:t>
      </w:r>
    </w:p>
    <w:p w:rsidR="00A92A85" w:rsidRDefault="00A92A85"/>
    <w:p w:rsidR="00A92A85" w:rsidRDefault="00A92A85">
      <w:r>
        <w:tab/>
      </w:r>
      <w:r>
        <w:tab/>
      </w:r>
      <w:proofErr w:type="gramStart"/>
      <w:r>
        <w:t>dienstbaar</w:t>
      </w:r>
      <w:proofErr w:type="gramEnd"/>
      <w:r>
        <w:t xml:space="preserve"> zijn aan de wellusten van de mannen,</w:t>
      </w:r>
    </w:p>
    <w:p w:rsidR="00A92A85" w:rsidRDefault="00A92A85"/>
    <w:p w:rsidR="00A92A85" w:rsidRDefault="00A92A85">
      <w:r>
        <w:tab/>
      </w:r>
      <w:r>
        <w:tab/>
      </w:r>
      <w:proofErr w:type="gramStart"/>
      <w:r>
        <w:t>zogenaamd</w:t>
      </w:r>
      <w:proofErr w:type="gramEnd"/>
      <w:r>
        <w:t xml:space="preserve"> als </w:t>
      </w:r>
      <w:proofErr w:type="spellStart"/>
      <w:r>
        <w:t>offerbrengende</w:t>
      </w:r>
      <w:proofErr w:type="spellEnd"/>
      <w:r>
        <w:t xml:space="preserve"> </w:t>
      </w:r>
      <w:proofErr w:type="spellStart"/>
      <w:r>
        <w:t>maenades</w:t>
      </w:r>
      <w:proofErr w:type="spellEnd"/>
      <w:r>
        <w:t>,</w:t>
      </w:r>
    </w:p>
    <w:p w:rsidR="00A92A85" w:rsidRDefault="00A92A85"/>
    <w:p w:rsidR="00A92A85" w:rsidRDefault="0007689A">
      <w:r>
        <w:rPr>
          <w:noProof/>
        </w:rPr>
        <w:drawing>
          <wp:anchor distT="0" distB="0" distL="114300" distR="114300" simplePos="0" relativeHeight="251658240" behindDoc="0" locked="0" layoutInCell="1" allowOverlap="1" wp14:anchorId="6B8EA61E">
            <wp:simplePos x="0" y="0"/>
            <wp:positionH relativeFrom="margin">
              <wp:posOffset>263994</wp:posOffset>
            </wp:positionH>
            <wp:positionV relativeFrom="margin">
              <wp:posOffset>7084529</wp:posOffset>
            </wp:positionV>
            <wp:extent cx="3108960" cy="1396365"/>
            <wp:effectExtent l="0" t="0" r="2540" b="635"/>
            <wp:wrapSquare wrapText="bothSides"/>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340.jpg"/>
                    <pic:cNvPicPr/>
                  </pic:nvPicPr>
                  <pic:blipFill rotWithShape="1">
                    <a:blip r:embed="rId7">
                      <a:extLst>
                        <a:ext uri="{28A0092B-C50C-407E-A947-70E740481C1C}">
                          <a14:useLocalDpi xmlns:a14="http://schemas.microsoft.com/office/drawing/2010/main" val="0"/>
                        </a:ext>
                      </a:extLst>
                    </a:blip>
                    <a:srcRect l="4473" t="11696" r="3479" b="11929"/>
                    <a:stretch/>
                  </pic:blipFill>
                  <pic:spPr bwMode="auto">
                    <a:xfrm>
                      <a:off x="0" y="0"/>
                      <a:ext cx="3108960" cy="139636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92A85">
        <w:t>v. 225</w:t>
      </w:r>
      <w:r w:rsidR="00A92A85">
        <w:tab/>
      </w:r>
      <w:r w:rsidR="00A92A85">
        <w:tab/>
        <w:t>maar dat ze in werkelijkheid Aphrodite</w:t>
      </w:r>
      <w:r>
        <w:rPr>
          <w:rStyle w:val="Voetnootmarkering"/>
        </w:rPr>
        <w:footnoteReference w:id="3"/>
      </w:r>
      <w:r w:rsidR="00A92A85">
        <w:t xml:space="preserve"> verkiezen boven de </w:t>
      </w:r>
      <w:proofErr w:type="spellStart"/>
      <w:r w:rsidR="00A92A85">
        <w:t>Bakchische</w:t>
      </w:r>
      <w:proofErr w:type="spellEnd"/>
      <w:r w:rsidR="00A92A85">
        <w:t xml:space="preserve"> godheid.</w:t>
      </w:r>
    </w:p>
    <w:p w:rsidR="0007689A" w:rsidRDefault="0007689A">
      <w:r>
        <w:lastRenderedPageBreak/>
        <w:t>v. 226</w:t>
      </w:r>
      <w:r>
        <w:tab/>
      </w:r>
      <w:r>
        <w:tab/>
        <w:t>Evenzovele vrouwen als ik dus opgepakt heb,</w:t>
      </w:r>
    </w:p>
    <w:p w:rsidR="0007689A" w:rsidRDefault="0007689A"/>
    <w:p w:rsidR="0007689A" w:rsidRDefault="0007689A">
      <w:r>
        <w:tab/>
      </w:r>
      <w:r>
        <w:tab/>
      </w:r>
      <w:proofErr w:type="gramStart"/>
      <w:r>
        <w:t>houden</w:t>
      </w:r>
      <w:proofErr w:type="gramEnd"/>
      <w:r>
        <w:t xml:space="preserve"> bewakers vast in de staatsgevangenissen,</w:t>
      </w:r>
    </w:p>
    <w:p w:rsidR="0007689A" w:rsidRDefault="0007689A"/>
    <w:p w:rsidR="0007689A" w:rsidRDefault="0007689A">
      <w:r>
        <w:tab/>
      </w:r>
      <w:r>
        <w:tab/>
      </w:r>
      <w:proofErr w:type="gramStart"/>
      <w:r>
        <w:t>geboeid</w:t>
      </w:r>
      <w:proofErr w:type="gramEnd"/>
      <w:r>
        <w:t xml:space="preserve"> wat betreft hun handen:</w:t>
      </w:r>
    </w:p>
    <w:p w:rsidR="0007689A" w:rsidRDefault="0007689A"/>
    <w:p w:rsidR="0007689A" w:rsidRDefault="0007689A">
      <w:r>
        <w:tab/>
      </w:r>
      <w:r>
        <w:tab/>
      </w:r>
      <w:proofErr w:type="gramStart"/>
      <w:r>
        <w:t>evenzovele</w:t>
      </w:r>
      <w:proofErr w:type="gramEnd"/>
      <w:r>
        <w:t xml:space="preserve"> als er niet zijn,</w:t>
      </w:r>
    </w:p>
    <w:p w:rsidR="0007689A" w:rsidRDefault="0007689A"/>
    <w:p w:rsidR="0007689A" w:rsidRDefault="0007689A">
      <w:r>
        <w:tab/>
      </w:r>
      <w:r>
        <w:tab/>
      </w:r>
      <w:proofErr w:type="gramStart"/>
      <w:r>
        <w:t>zal</w:t>
      </w:r>
      <w:proofErr w:type="gramEnd"/>
      <w:r>
        <w:t xml:space="preserve"> ik uit het gebergte opjagen,</w:t>
      </w:r>
    </w:p>
    <w:p w:rsidR="0007689A" w:rsidRDefault="0007689A"/>
    <w:p w:rsidR="0007689A" w:rsidRDefault="0007689A">
      <w:r>
        <w:t>v. 229</w:t>
      </w:r>
      <w:r>
        <w:tab/>
      </w:r>
      <w:r>
        <w:tab/>
        <w:t>[</w:t>
      </w:r>
      <w:proofErr w:type="spellStart"/>
      <w:r>
        <w:t>Inoo</w:t>
      </w:r>
      <w:proofErr w:type="spellEnd"/>
      <w:r>
        <w:t xml:space="preserve"> en </w:t>
      </w:r>
      <w:proofErr w:type="spellStart"/>
      <w:r>
        <w:t>Agauè</w:t>
      </w:r>
      <w:proofErr w:type="spellEnd"/>
      <w:r w:rsidR="00B368A7">
        <w:t>,</w:t>
      </w:r>
    </w:p>
    <w:p w:rsidR="00B368A7" w:rsidRDefault="00B368A7"/>
    <w:p w:rsidR="00B368A7" w:rsidRDefault="00B368A7">
      <w:r>
        <w:tab/>
      </w:r>
      <w:r>
        <w:tab/>
      </w:r>
      <w:proofErr w:type="gramStart"/>
      <w:r>
        <w:t>die</w:t>
      </w:r>
      <w:proofErr w:type="gramEnd"/>
      <w:r>
        <w:t xml:space="preserve"> mij voortbracht voor </w:t>
      </w:r>
      <w:proofErr w:type="spellStart"/>
      <w:r>
        <w:t>Echion</w:t>
      </w:r>
      <w:proofErr w:type="spellEnd"/>
    </w:p>
    <w:p w:rsidR="00B368A7" w:rsidRDefault="00B368A7"/>
    <w:p w:rsidR="00B368A7" w:rsidRDefault="00B368A7">
      <w:r>
        <w:tab/>
      </w:r>
      <w:r>
        <w:tab/>
      </w:r>
      <w:proofErr w:type="gramStart"/>
      <w:r>
        <w:t>en</w:t>
      </w:r>
      <w:proofErr w:type="gramEnd"/>
      <w:r>
        <w:t xml:space="preserve"> de moeder van </w:t>
      </w:r>
      <w:proofErr w:type="spellStart"/>
      <w:r>
        <w:t>Aktaion</w:t>
      </w:r>
      <w:proofErr w:type="spellEnd"/>
      <w:r>
        <w:t xml:space="preserve">, ik bedoel </w:t>
      </w:r>
      <w:proofErr w:type="spellStart"/>
      <w:r>
        <w:t>Autonöe</w:t>
      </w:r>
      <w:proofErr w:type="spellEnd"/>
      <w:r>
        <w:t>]</w:t>
      </w:r>
      <w:r>
        <w:rPr>
          <w:rStyle w:val="Voetnootmarkering"/>
        </w:rPr>
        <w:footnoteReference w:id="4"/>
      </w:r>
    </w:p>
    <w:p w:rsidR="00B368A7" w:rsidRDefault="00B368A7"/>
    <w:p w:rsidR="00B368A7" w:rsidRDefault="00B368A7">
      <w:r>
        <w:tab/>
      </w:r>
      <w:r>
        <w:tab/>
      </w:r>
      <w:proofErr w:type="gramStart"/>
      <w:r>
        <w:t>en</w:t>
      </w:r>
      <w:proofErr w:type="gramEnd"/>
      <w:r>
        <w:t xml:space="preserve"> nadat </w:t>
      </w:r>
      <w:proofErr w:type="spellStart"/>
      <w:r>
        <w:t>ikhen</w:t>
      </w:r>
      <w:proofErr w:type="spellEnd"/>
      <w:r>
        <w:t xml:space="preserve"> heb vastgebonden in ijzeren netten,</w:t>
      </w:r>
    </w:p>
    <w:p w:rsidR="00B368A7" w:rsidRDefault="00B368A7"/>
    <w:p w:rsidR="00B368A7" w:rsidRPr="00B368A7" w:rsidRDefault="00B368A7">
      <w:r>
        <w:tab/>
      </w:r>
      <w:r>
        <w:tab/>
      </w:r>
      <w:proofErr w:type="gramStart"/>
      <w:r>
        <w:t>zal</w:t>
      </w:r>
      <w:proofErr w:type="gramEnd"/>
      <w:r>
        <w:t xml:space="preserve"> ik hen snel laten stoppen met die verderfelijke </w:t>
      </w:r>
      <w:proofErr w:type="spellStart"/>
      <w:r>
        <w:t>bakchische</w:t>
      </w:r>
      <w:proofErr w:type="spellEnd"/>
      <w:r>
        <w:t xml:space="preserve"> dansen.</w:t>
      </w:r>
    </w:p>
    <w:p w:rsidR="0007689A" w:rsidRDefault="0007689A"/>
    <w:p w:rsidR="008E1A77" w:rsidRDefault="008E1A77"/>
    <w:p w:rsidR="008E1A77" w:rsidRPr="008B3671" w:rsidRDefault="008E1A77">
      <w:r>
        <w:tab/>
      </w:r>
      <w:r>
        <w:tab/>
      </w:r>
    </w:p>
    <w:sectPr w:rsidR="008E1A77" w:rsidRPr="008B3671" w:rsidSect="00DC1EF1">
      <w:headerReference w:type="even" r:id="rId8"/>
      <w:headerReference w:type="default" r:id="rId9"/>
      <w:headerReference w:type="first" r:id="rId10"/>
      <w:pgSz w:w="11900" w:h="16840"/>
      <w:pgMar w:top="159" w:right="720" w:bottom="567" w:left="720" w:header="284" w:footer="709"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4123E" w:rsidRDefault="0054123E" w:rsidP="008B3671">
      <w:r>
        <w:separator/>
      </w:r>
    </w:p>
  </w:endnote>
  <w:endnote w:type="continuationSeparator" w:id="0">
    <w:p w:rsidR="0054123E" w:rsidRDefault="0054123E" w:rsidP="008B36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4123E" w:rsidRDefault="0054123E" w:rsidP="008B3671">
      <w:r>
        <w:separator/>
      </w:r>
    </w:p>
  </w:footnote>
  <w:footnote w:type="continuationSeparator" w:id="0">
    <w:p w:rsidR="0054123E" w:rsidRDefault="0054123E" w:rsidP="008B3671">
      <w:r>
        <w:continuationSeparator/>
      </w:r>
    </w:p>
  </w:footnote>
  <w:footnote w:id="1">
    <w:p w:rsidR="00144825" w:rsidRDefault="00144825">
      <w:pPr>
        <w:pStyle w:val="Voetnoottekst"/>
      </w:pPr>
      <w:r>
        <w:rPr>
          <w:rStyle w:val="Voetnootmarkering"/>
        </w:rPr>
        <w:footnoteRef/>
      </w:r>
      <w:r>
        <w:t xml:space="preserve"> De komende 30 verzen functioneren als een nieuw soort Proloog. De vorige was van de godheid, rustig en vastberaden, deze is van de mens, onrustig en op zoek naar bevestiging.</w:t>
      </w:r>
    </w:p>
  </w:footnote>
  <w:footnote w:id="2">
    <w:p w:rsidR="008E1A77" w:rsidRDefault="008E1A77">
      <w:pPr>
        <w:pStyle w:val="Voetnoottekst"/>
      </w:pPr>
      <w:r>
        <w:rPr>
          <w:rStyle w:val="Voetnootmarkering"/>
        </w:rPr>
        <w:footnoteRef/>
      </w:r>
      <w:r>
        <w:t xml:space="preserve"> </w:t>
      </w:r>
      <w:proofErr w:type="spellStart"/>
      <w:proofErr w:type="gramStart"/>
      <w:r>
        <w:t>thiasos</w:t>
      </w:r>
      <w:proofErr w:type="spellEnd"/>
      <w:proofErr w:type="gramEnd"/>
      <w:r>
        <w:t xml:space="preserve"> is een groep van dansende vrouwen die met hun dans een god vereren. Hieronder een </w:t>
      </w:r>
      <w:proofErr w:type="spellStart"/>
      <w:r>
        <w:t>thiasos</w:t>
      </w:r>
      <w:proofErr w:type="spellEnd"/>
      <w:r>
        <w:t xml:space="preserve"> van de muzen.</w:t>
      </w:r>
    </w:p>
    <w:p w:rsidR="008E1A77" w:rsidRDefault="008E1A77">
      <w:pPr>
        <w:pStyle w:val="Voetnoottekst"/>
      </w:pPr>
      <w:r>
        <w:t xml:space="preserve">Rechts is een </w:t>
      </w:r>
      <w:proofErr w:type="spellStart"/>
      <w:r>
        <w:t>thiasos</w:t>
      </w:r>
      <w:proofErr w:type="spellEnd"/>
      <w:r>
        <w:t xml:space="preserve"> van Dionysus</w:t>
      </w:r>
      <w:r w:rsidR="00A92A85">
        <w:t>. Behalve de volgelingen zie je ook de tijgers en de wijnbladeren.</w:t>
      </w:r>
      <w:r w:rsidR="00A92A85" w:rsidRPr="00A92A85">
        <w:rPr>
          <w:noProof/>
        </w:rPr>
        <w:t xml:space="preserve"> </w:t>
      </w:r>
      <w:r w:rsidR="00A92A85">
        <w:rPr>
          <w:noProof/>
        </w:rPr>
        <w:tab/>
      </w:r>
      <w:r w:rsidR="00A92A85">
        <w:rPr>
          <w:noProof/>
        </w:rPr>
        <w:tab/>
      </w:r>
      <w:r w:rsidR="00A92A85">
        <w:rPr>
          <w:noProof/>
        </w:rPr>
        <w:tab/>
      </w:r>
      <w:r w:rsidR="00A92A85">
        <w:rPr>
          <w:noProof/>
        </w:rPr>
        <w:tab/>
      </w:r>
      <w:r w:rsidR="00A92A85">
        <w:rPr>
          <w:noProof/>
        </w:rPr>
        <w:tab/>
      </w:r>
      <w:r w:rsidR="00A92A85">
        <w:rPr>
          <w:noProof/>
        </w:rPr>
        <w:tab/>
      </w:r>
      <w:r w:rsidR="00A92A85">
        <w:rPr>
          <w:noProof/>
        </w:rPr>
        <w:tab/>
      </w:r>
      <w:r w:rsidR="00A92A85">
        <w:rPr>
          <w:noProof/>
        </w:rPr>
        <w:tab/>
      </w:r>
      <w:r w:rsidR="00A92A85">
        <w:rPr>
          <w:noProof/>
        </w:rPr>
        <w:tab/>
      </w:r>
      <w:r w:rsidR="00A92A85">
        <w:rPr>
          <w:noProof/>
        </w:rPr>
        <w:tab/>
      </w:r>
      <w:r w:rsidR="00A92A85">
        <w:rPr>
          <w:noProof/>
        </w:rPr>
        <w:drawing>
          <wp:inline distT="0" distB="0" distL="0" distR="0" wp14:anchorId="5B509A0B" wp14:editId="3E32744F">
            <wp:extent cx="2608027" cy="1825619"/>
            <wp:effectExtent l="0" t="0" r="0" b="3810"/>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Triumph_of_Bacchus_-_Sousse.jpg"/>
                    <pic:cNvPicPr/>
                  </pic:nvPicPr>
                  <pic:blipFill>
                    <a:blip r:embed="rId1">
                      <a:extLst>
                        <a:ext uri="{28A0092B-C50C-407E-A947-70E740481C1C}">
                          <a14:useLocalDpi xmlns:a14="http://schemas.microsoft.com/office/drawing/2010/main" val="0"/>
                        </a:ext>
                      </a:extLst>
                    </a:blip>
                    <a:stretch>
                      <a:fillRect/>
                    </a:stretch>
                  </pic:blipFill>
                  <pic:spPr>
                    <a:xfrm>
                      <a:off x="0" y="0"/>
                      <a:ext cx="2625763" cy="1838034"/>
                    </a:xfrm>
                    <a:prstGeom prst="rect">
                      <a:avLst/>
                    </a:prstGeom>
                  </pic:spPr>
                </pic:pic>
              </a:graphicData>
            </a:graphic>
          </wp:inline>
        </w:drawing>
      </w:r>
      <w:r w:rsidR="00A92A85">
        <w:tab/>
      </w:r>
      <w:r w:rsidR="00A92A85">
        <w:tab/>
      </w:r>
    </w:p>
  </w:footnote>
  <w:footnote w:id="3">
    <w:p w:rsidR="0007689A" w:rsidRPr="0007689A" w:rsidRDefault="0007689A">
      <w:pPr>
        <w:pStyle w:val="Voetnoottekst"/>
      </w:pPr>
      <w:r>
        <w:rPr>
          <w:rStyle w:val="Voetnootmarkering"/>
        </w:rPr>
        <w:footnoteRef/>
      </w:r>
      <w:r>
        <w:t xml:space="preserve"> </w:t>
      </w:r>
      <w:proofErr w:type="spellStart"/>
      <w:r>
        <w:t>Pentheus</w:t>
      </w:r>
      <w:proofErr w:type="spellEnd"/>
      <w:r>
        <w:t xml:space="preserve"> stelt hier dat ze niet volgelingen van </w:t>
      </w:r>
      <w:proofErr w:type="spellStart"/>
      <w:r>
        <w:t>Bakchos</w:t>
      </w:r>
      <w:proofErr w:type="spellEnd"/>
      <w:r>
        <w:t xml:space="preserve"> zijn (want die bestaat niet volgens hem) maar van Aphrodite. Vandaar al hun lustgevoelens. Ook noemt hij Dionysus eerder niet een </w:t>
      </w:r>
      <w:proofErr w:type="spellStart"/>
      <w:r>
        <w:rPr>
          <w:lang w:val="el-GR"/>
        </w:rPr>
        <w:t>ϑέος</w:t>
      </w:r>
      <w:proofErr w:type="spellEnd"/>
      <w:r>
        <w:rPr>
          <w:lang w:val="el-GR"/>
        </w:rPr>
        <w:t xml:space="preserve"> </w:t>
      </w:r>
      <w:r>
        <w:t xml:space="preserve">maar een godheid </w:t>
      </w:r>
      <w:proofErr w:type="spellStart"/>
      <w:r>
        <w:rPr>
          <w:lang w:val="el-GR"/>
        </w:rPr>
        <w:t>δαὶμονα</w:t>
      </w:r>
      <w:proofErr w:type="spellEnd"/>
      <w:r>
        <w:rPr>
          <w:lang w:val="el-GR"/>
        </w:rPr>
        <w:t xml:space="preserve"> </w:t>
      </w:r>
      <w:r>
        <w:t>(v. 219).</w:t>
      </w:r>
    </w:p>
  </w:footnote>
  <w:footnote w:id="4">
    <w:p w:rsidR="00B368A7" w:rsidRDefault="00B368A7">
      <w:pPr>
        <w:pStyle w:val="Voetnoottekst"/>
      </w:pPr>
      <w:r>
        <w:rPr>
          <w:rStyle w:val="Voetnootmarkering"/>
        </w:rPr>
        <w:footnoteRef/>
      </w:r>
      <w:r>
        <w:t xml:space="preserve"> De vierkante haken [...] betekenen dat niet alle teksten deze regels bevatten. Een argument om ze weg te halen is dat het publiek van Euripides deze namen niet zou kennen. Bovendien staat hun familierelatie ter discussie. </w:t>
      </w:r>
      <w:proofErr w:type="spellStart"/>
      <w:r>
        <w:t>Agauè</w:t>
      </w:r>
      <w:proofErr w:type="spellEnd"/>
      <w:r>
        <w:t xml:space="preserve"> hebben we echter nog nodig aan het einde van het stuk, vandaar dat ze hier misschien alvast genoemd moet worden.</w:t>
      </w:r>
      <w:bookmarkStart w:id="0" w:name="_GoBack"/>
      <w:bookmarkEnd w:id="0"/>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28" w:rsidRPr="00334389" w:rsidRDefault="0054123E" w:rsidP="00244E3C">
    <w:pPr>
      <w:pStyle w:val="Koptekst"/>
      <w:rPr>
        <w:sz w:val="28"/>
        <w:szCs w:val="28"/>
      </w:rPr>
    </w:pPr>
    <w:r>
      <w:rPr>
        <w:noProof/>
      </w:rPr>
      <w:pict w14:anchorId="5CCB616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9" o:spid="_x0000_s2057" type="#_x0000_t75" alt="/Users/Imperiumclassicum/Desktop/unnamed.jpg" style="position:absolute;margin-left:0;margin-top:0;width:522.9pt;height:787.45pt;z-index:-25164902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unnamed" gain="19661f" blacklevel="22938f"/>
          <o:lock v:ext="edit" cropping="t" verticies="t"/>
          <w10:wrap anchorx="margin" anchory="margin"/>
        </v:shape>
      </w:pict>
    </w:r>
    <w:r>
      <w:rPr>
        <w:noProof/>
      </w:rPr>
      <w:pict w14:anchorId="4092D603">
        <v:shape id="WordPictureWatermark1961237920" o:spid="_x0000_s2056" type="#_x0000_t75" alt="/Users/Imperiumclassicum/Desktop/IMG_9211 2.jpeg" style="position:absolute;margin-left:0;margin-top:0;width:520.1pt;height:693.5pt;z-index:-25165209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IMG_9211 2" gain="19661f" blacklevel="22938f"/>
          <o:lock v:ext="edit" rotation="t" cropping="t" verticies="t" grouping="t"/>
          <w10:wrap anchorx="margin" anchory="margin"/>
        </v:shape>
      </w:pict>
    </w:r>
    <w:r>
      <w:rPr>
        <w:noProof/>
      </w:rPr>
      <w:pict w14:anchorId="46C3B249">
        <v:shape id="WordPictureWatermark1041392243" o:spid="_x0000_s2055" type="#_x0000_t75" alt="/Users/Imperiumclassicum/Desktop/paris en helena.jpeg" style="position:absolute;margin-left:0;margin-top:0;width:522.95pt;height:694.6pt;z-index:-25165516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3" o:title="paris en helena" gain="19661f" blacklevel="22938f"/>
          <o:lock v:ext="edit" rotation="t" cropping="t" verticies="t" grouping="t"/>
          <w10:wrap anchorx="margin" anchory="margin"/>
        </v:shape>
      </w:pict>
    </w:r>
  </w:p>
  <w:p w:rsidR="00BF0728" w:rsidRPr="00334389" w:rsidRDefault="0054123E" w:rsidP="00244E3C">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F0728" w:rsidRPr="006B5AF2" w:rsidRDefault="0054123E" w:rsidP="00244E3C">
    <w:pPr>
      <w:pStyle w:val="Koptekst"/>
      <w:tabs>
        <w:tab w:val="clear" w:pos="8640"/>
        <w:tab w:val="right" w:pos="10490"/>
      </w:tabs>
    </w:pPr>
    <w:r>
      <w:rPr>
        <w:noProof/>
      </w:rPr>
      <w:pict w14:anchorId="2E6B83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Afbeelding 6" o:spid="_x0000_s2054" type="#_x0000_t75" alt="/Users/Imperiumclassicum/Desktop/unnamed.jpg" style="position:absolute;margin-left:0;margin-top:0;width:522.9pt;height:787.45pt;z-index:-25164800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unnamed" gain="19661f" blacklevel="22938f"/>
          <o:lock v:ext="edit" cropping="t" verticies="t"/>
          <w10:wrap anchorx="margin" anchory="margin"/>
        </v:shape>
      </w:pict>
    </w:r>
    <w:r>
      <w:rPr>
        <w:noProof/>
      </w:rPr>
      <w:pict w14:anchorId="1560B4B9">
        <v:shape id="WordPictureWatermark1961237921" o:spid="_x0000_s2053" type="#_x0000_t75" alt="/Users/Imperiumclassicum/Desktop/IMG_9211 2.jpeg" style="position:absolute;margin-left:0;margin-top:0;width:520.1pt;height:693.5pt;z-index:-25165107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IMG_9211 2" gain="19661f" blacklevel="22938f"/>
          <o:lock v:ext="edit" rotation="t" cropping="t" verticies="t" grouping="t"/>
          <w10:wrap anchorx="margin" anchory="margin"/>
        </v:shape>
      </w:pict>
    </w:r>
    <w:r>
      <w:rPr>
        <w:noProof/>
      </w:rPr>
      <w:pict w14:anchorId="6073C293">
        <v:shape id="WordPictureWatermark1041392244" o:spid="_x0000_s2052" type="#_x0000_t75" alt="/Users/Imperiumclassicum/Desktop/paris en helena.jpeg" style="position:absolute;margin-left:0;margin-top:0;width:522.95pt;height:694.6pt;z-index:-251654144;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3" o:title="paris en helena" gain="19661f" blacklevel="22938f"/>
          <o:lock v:ext="edit" rotation="t" cropping="t" verticies="t" grouping="t"/>
          <w10:wrap anchorx="margin" anchory="margin"/>
        </v:shape>
      </w:pict>
    </w:r>
    <w:r w:rsidRPr="006B5AF2">
      <w:t>20</w:t>
    </w:r>
    <w:r>
      <w:t>21</w:t>
    </w:r>
    <w:r w:rsidRPr="006B5AF2">
      <w:t xml:space="preserve"> </w:t>
    </w:r>
    <w:r>
      <w:t>Grieks</w:t>
    </w:r>
    <w:r w:rsidRPr="006B5AF2">
      <w:t xml:space="preserve"> CE</w:t>
    </w:r>
    <w:r w:rsidRPr="006B5AF2">
      <w:tab/>
    </w:r>
    <w:r>
      <w:t>Euripides</w:t>
    </w:r>
    <w:r w:rsidRPr="006B5AF2">
      <w:t>,</w:t>
    </w:r>
    <w:r>
      <w:t xml:space="preserve"> </w:t>
    </w:r>
    <w:r>
      <w:rPr>
        <w:i/>
      </w:rPr>
      <w:t>De mens in conflict met het goddelijke</w:t>
    </w:r>
    <w:r>
      <w:tab/>
      <w:t xml:space="preserve">Tragedie </w:t>
    </w:r>
  </w:p>
  <w:p w:rsidR="009234FE" w:rsidRDefault="0054123E" w:rsidP="00244E3C">
    <w:pPr>
      <w:pStyle w:val="Koptekst"/>
      <w:tabs>
        <w:tab w:val="clear" w:pos="8640"/>
        <w:tab w:val="right" w:pos="10490"/>
      </w:tabs>
    </w:pPr>
    <w:r>
      <w:t>Hoofdstuk 4</w:t>
    </w:r>
    <w:r>
      <w:tab/>
      <w:t>Overgave of verzet</w:t>
    </w:r>
    <w:r>
      <w:tab/>
    </w:r>
    <w:proofErr w:type="spellStart"/>
    <w:r>
      <w:rPr>
        <w:i/>
      </w:rPr>
      <w:t>Bacchae</w:t>
    </w:r>
    <w:proofErr w:type="spellEnd"/>
    <w:r>
      <w:t>, 170-369</w:t>
    </w:r>
  </w:p>
  <w:p w:rsidR="00D31F95" w:rsidRDefault="0054123E" w:rsidP="00244E3C">
    <w:pPr>
      <w:pStyle w:val="Koptekst"/>
      <w:tabs>
        <w:tab w:val="clear" w:pos="8640"/>
        <w:tab w:val="right" w:pos="10490"/>
      </w:tabs>
    </w:pPr>
    <w:r>
      <w:t>4.2</w:t>
    </w:r>
    <w:r>
      <w:tab/>
      <w:t xml:space="preserve">Het eerste </w:t>
    </w:r>
    <w:proofErr w:type="spellStart"/>
    <w:r>
      <w:t>epeisodion</w:t>
    </w:r>
    <w:proofErr w:type="spellEnd"/>
    <w:r>
      <w:tab/>
    </w:r>
    <w:r w:rsidR="008B3671">
      <w:t>215-232</w:t>
    </w:r>
  </w:p>
  <w:p w:rsidR="00515DA9" w:rsidRDefault="0054123E" w:rsidP="00515DA9">
    <w:pPr>
      <w:pStyle w:val="Koptekst"/>
      <w:tabs>
        <w:tab w:val="clear" w:pos="8640"/>
        <w:tab w:val="right" w:pos="10490"/>
      </w:tabs>
    </w:pPr>
    <w:r>
      <w:t>4.2</w:t>
    </w:r>
    <w:r w:rsidR="008B3671">
      <w:t>d</w:t>
    </w:r>
    <w:r>
      <w:tab/>
    </w:r>
    <w:proofErr w:type="spellStart"/>
    <w:r w:rsidR="008B3671">
      <w:t>Pentheus</w:t>
    </w:r>
    <w:proofErr w:type="spellEnd"/>
    <w:r w:rsidR="008B3671">
      <w:t xml:space="preserve"> heeft </w:t>
    </w:r>
    <w:proofErr w:type="spellStart"/>
    <w:r w:rsidR="008B3671">
      <w:t>maenaden</w:t>
    </w:r>
    <w:proofErr w:type="spellEnd"/>
    <w:r w:rsidR="008B3671">
      <w:t xml:space="preserve"> </w:t>
    </w:r>
    <w:proofErr w:type="spellStart"/>
    <w:r w:rsidR="008B3671">
      <w:t>gevangenomen</w:t>
    </w:r>
    <w:proofErr w:type="spellEnd"/>
    <w:r>
      <w:tab/>
      <w:t>1</w:t>
    </w:r>
    <w:r w:rsidR="008B3671">
      <w:t xml:space="preserve">8 </w:t>
    </w:r>
    <w:r>
      <w:t>versregels</w:t>
    </w:r>
    <w:r>
      <w:t xml:space="preserve"> </w:t>
    </w:r>
  </w:p>
  <w:p w:rsidR="00BF0728" w:rsidRPr="0058424A" w:rsidRDefault="0054123E" w:rsidP="00244E3C">
    <w:pPr>
      <w:pStyle w:val="Koptekst"/>
      <w:tabs>
        <w:tab w:val="clear" w:pos="8640"/>
        <w:tab w:val="right" w:pos="10490"/>
      </w:tabs>
    </w:pPr>
    <w:r>
      <w:rPr>
        <w:noProof/>
        <w:lang w:val="en-GB" w:eastAsia="en-GB"/>
      </w:rPr>
      <mc:AlternateContent>
        <mc:Choice Requires="wps">
          <w:drawing>
            <wp:anchor distT="0" distB="0" distL="114300" distR="114300" simplePos="0" relativeHeight="251659264" behindDoc="0" locked="0" layoutInCell="1" allowOverlap="1" wp14:anchorId="0FD33FF8" wp14:editId="3649C464">
              <wp:simplePos x="0" y="0"/>
              <wp:positionH relativeFrom="column">
                <wp:posOffset>228600</wp:posOffset>
              </wp:positionH>
              <wp:positionV relativeFrom="paragraph">
                <wp:posOffset>149225</wp:posOffset>
              </wp:positionV>
              <wp:extent cx="6172200" cy="0"/>
              <wp:effectExtent l="0" t="0" r="12700" b="12700"/>
              <wp:wrapNone/>
              <wp:docPr id="1" name="Straight Connector 1"/>
              <wp:cNvGraphicFramePr/>
              <a:graphic xmlns:a="http://schemas.openxmlformats.org/drawingml/2006/main">
                <a:graphicData uri="http://schemas.microsoft.com/office/word/2010/wordprocessingShape">
                  <wps:wsp>
                    <wps:cNvCnPr/>
                    <wps:spPr>
                      <a:xfrm>
                        <a:off x="0" y="0"/>
                        <a:ext cx="6172200" cy="0"/>
                      </a:xfrm>
                      <a:prstGeom prst="line">
                        <a:avLst/>
                      </a:prstGeom>
                      <a:ln/>
                    </wps:spPr>
                    <wps:style>
                      <a:lnRef idx="1">
                        <a:schemeClr val="accent6"/>
                      </a:lnRef>
                      <a:fillRef idx="0">
                        <a:schemeClr val="accent6"/>
                      </a:fillRef>
                      <a:effectRef idx="0">
                        <a:schemeClr val="accent6"/>
                      </a:effectRef>
                      <a:fontRef idx="minor">
                        <a:schemeClr val="tx1"/>
                      </a:fontRef>
                    </wps:style>
                    <wps:bodyPr/>
                  </wps:wsp>
                </a:graphicData>
              </a:graphic>
            </wp:anchor>
          </w:drawing>
        </mc:Choice>
        <mc:Fallback>
          <w:pict>
            <v:line w14:anchorId="5B24E47A"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8pt,11.75pt" to="7in,11.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" strokecolor="#70ad47 [3209]" strokeweight=".5pt">
              <v:stroke joinstyle="miter"/>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24DEF" w:rsidRDefault="0054123E">
    <w:pPr>
      <w:pStyle w:val="Koptekst"/>
    </w:pPr>
    <w:r>
      <w:rPr>
        <w:noProof/>
      </w:rPr>
      <w:pict w14:anchorId="4BB7632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2051" type="#_x0000_t75" alt="/Users/Imperiumclassicum/Desktop/unnamed.jpg" style="position:absolute;margin-left:0;margin-top:0;width:522.9pt;height:787.45pt;z-index:-25165004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1" o:title="unnamed" gain="19661f" blacklevel="22938f"/>
          <o:lock v:ext="edit" rotation="t" cropping="t" verticies="t" grouping="t"/>
          <w10:wrap anchorx="margin" anchory="margin"/>
        </v:shape>
      </w:pict>
    </w:r>
    <w:r>
      <w:rPr>
        <w:noProof/>
      </w:rPr>
      <w:pict w14:anchorId="20E96A46">
        <v:shape id="WordPictureWatermark1961237919" o:spid="_x0000_s2050" type="#_x0000_t75" alt="/Users/Imperiumclassicum/Desktop/IMG_9211 2.jpeg" style="position:absolute;margin-left:0;margin-top:0;width:520.1pt;height:693.5pt;z-index:-25165312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2" o:title="IMG_9211 2" gain="19661f" blacklevel="22938f"/>
          <o:lock v:ext="edit" rotation="t" cropping="t" verticies="t" grouping="t"/>
          <w10:wrap anchorx="margin" anchory="margin"/>
        </v:shape>
      </w:pict>
    </w:r>
    <w:r>
      <w:rPr>
        <w:noProof/>
      </w:rPr>
      <w:pict w14:anchorId="645FA734">
        <v:shape id="WordPictureWatermark1041392242" o:spid="_x0000_s2049" type="#_x0000_t75" alt="/Users/Imperiumclassicum/Desktop/paris en helena.jpeg" style="position:absolute;margin-left:0;margin-top:0;width:522.95pt;height:694.6pt;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 o:allowincell="f">
          <v:imagedata r:id="rId3" o:title="paris en helena" gain="19661f" blacklevel="22938f"/>
          <o:lock v:ext="edit" rotation="t" cropping="t" verticies="t" grouping="t"/>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3671"/>
    <w:rsid w:val="0004662B"/>
    <w:rsid w:val="00071AD0"/>
    <w:rsid w:val="0007689A"/>
    <w:rsid w:val="00104E1F"/>
    <w:rsid w:val="00144825"/>
    <w:rsid w:val="001947E9"/>
    <w:rsid w:val="001C4B2D"/>
    <w:rsid w:val="0027290A"/>
    <w:rsid w:val="002D0B5E"/>
    <w:rsid w:val="002E6FBB"/>
    <w:rsid w:val="003B0DC4"/>
    <w:rsid w:val="003E71CA"/>
    <w:rsid w:val="00453AE3"/>
    <w:rsid w:val="004C5499"/>
    <w:rsid w:val="004F6F40"/>
    <w:rsid w:val="00521F62"/>
    <w:rsid w:val="0054123E"/>
    <w:rsid w:val="006905C7"/>
    <w:rsid w:val="00696959"/>
    <w:rsid w:val="006C7BEA"/>
    <w:rsid w:val="00726FB9"/>
    <w:rsid w:val="00767ED5"/>
    <w:rsid w:val="00792579"/>
    <w:rsid w:val="007946A7"/>
    <w:rsid w:val="00801106"/>
    <w:rsid w:val="008B3671"/>
    <w:rsid w:val="008E1A77"/>
    <w:rsid w:val="008F74B4"/>
    <w:rsid w:val="009014DB"/>
    <w:rsid w:val="00976A8D"/>
    <w:rsid w:val="0098305F"/>
    <w:rsid w:val="00A92A85"/>
    <w:rsid w:val="00B368A7"/>
    <w:rsid w:val="00B97B4C"/>
    <w:rsid w:val="00BA6DDA"/>
    <w:rsid w:val="00C46A38"/>
    <w:rsid w:val="00CF1523"/>
    <w:rsid w:val="00D11544"/>
    <w:rsid w:val="00E122C0"/>
    <w:rsid w:val="00E6566B"/>
    <w:rsid w:val="00ED0891"/>
    <w:rsid w:val="00F2514A"/>
    <w:rsid w:val="00F6145E"/>
    <w:rsid w:val="00F74F3B"/>
    <w:rsid w:val="00F80F1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8"/>
    <o:shapelayout v:ext="edit">
      <o:idmap v:ext="edit" data="1"/>
    </o:shapelayout>
  </w:shapeDefaults>
  <w:decimalSymbol w:val=","/>
  <w:listSeparator w:val=";"/>
  <w14:docId w14:val="36D89945"/>
  <w14:defaultImageDpi w14:val="32767"/>
  <w15:chartTrackingRefBased/>
  <w15:docId w15:val="{9C6EE3AF-6BF2-B54F-A09B-3C021CE773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Palatino Linotype" w:eastAsiaTheme="minorHAnsi" w:hAnsi="Palatino Linotype" w:cs="Palatino Linotype"/>
        <w:lang w:val="nl-NL"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8B3671"/>
    <w:rPr>
      <w:rFonts w:cs="Times New Roman"/>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basedOn w:val="Standaardalinea-lettertype"/>
    <w:uiPriority w:val="99"/>
    <w:semiHidden/>
    <w:unhideWhenUsed/>
    <w:rsid w:val="00F74F3B"/>
  </w:style>
  <w:style w:type="table" w:styleId="Onopgemaaktetabel3">
    <w:name w:val="Plain Table 3"/>
    <w:basedOn w:val="Standaardtabel"/>
    <w:uiPriority w:val="43"/>
    <w:rsid w:val="00792579"/>
    <w:tblPr>
      <w:tblStyleRowBandSize w:val="1"/>
      <w:tblStyleColBandSize w:val="1"/>
    </w:tblPr>
    <w:tblStylePr w:type="firstRow">
      <w:rPr>
        <w:b/>
        <w:bCs/>
        <w:caps w:val="0"/>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Koptekst">
    <w:name w:val="header"/>
    <w:basedOn w:val="Standaard"/>
    <w:link w:val="KoptekstChar"/>
    <w:uiPriority w:val="99"/>
    <w:unhideWhenUsed/>
    <w:rsid w:val="008B3671"/>
    <w:pPr>
      <w:tabs>
        <w:tab w:val="center" w:pos="4320"/>
        <w:tab w:val="right" w:pos="8640"/>
      </w:tabs>
    </w:pPr>
  </w:style>
  <w:style w:type="character" w:customStyle="1" w:styleId="KoptekstChar">
    <w:name w:val="Koptekst Char"/>
    <w:basedOn w:val="Standaardalinea-lettertype"/>
    <w:link w:val="Koptekst"/>
    <w:uiPriority w:val="99"/>
    <w:rsid w:val="008B3671"/>
    <w:rPr>
      <w:rFonts w:cs="Times New Roman"/>
      <w:sz w:val="24"/>
      <w:szCs w:val="24"/>
    </w:rPr>
  </w:style>
  <w:style w:type="paragraph" w:styleId="Voetnoottekst">
    <w:name w:val="footnote text"/>
    <w:basedOn w:val="Standaard"/>
    <w:link w:val="VoetnoottekstChar"/>
    <w:uiPriority w:val="99"/>
    <w:semiHidden/>
    <w:unhideWhenUsed/>
    <w:rsid w:val="008B3671"/>
    <w:rPr>
      <w:sz w:val="20"/>
      <w:szCs w:val="20"/>
    </w:rPr>
  </w:style>
  <w:style w:type="character" w:customStyle="1" w:styleId="VoetnoottekstChar">
    <w:name w:val="Voetnoottekst Char"/>
    <w:basedOn w:val="Standaardalinea-lettertype"/>
    <w:link w:val="Voetnoottekst"/>
    <w:uiPriority w:val="99"/>
    <w:semiHidden/>
    <w:rsid w:val="008B3671"/>
    <w:rPr>
      <w:rFonts w:cs="Times New Roman"/>
    </w:rPr>
  </w:style>
  <w:style w:type="character" w:styleId="Voetnootmarkering">
    <w:name w:val="footnote reference"/>
    <w:basedOn w:val="Standaardalinea-lettertype"/>
    <w:uiPriority w:val="99"/>
    <w:semiHidden/>
    <w:unhideWhenUsed/>
    <w:rsid w:val="008B3671"/>
    <w:rPr>
      <w:vertAlign w:val="superscript"/>
    </w:rPr>
  </w:style>
  <w:style w:type="paragraph" w:styleId="Voettekst">
    <w:name w:val="footer"/>
    <w:basedOn w:val="Standaard"/>
    <w:link w:val="VoettekstChar"/>
    <w:uiPriority w:val="99"/>
    <w:unhideWhenUsed/>
    <w:rsid w:val="008B3671"/>
    <w:pPr>
      <w:tabs>
        <w:tab w:val="center" w:pos="4536"/>
        <w:tab w:val="right" w:pos="9072"/>
      </w:tabs>
    </w:pPr>
  </w:style>
  <w:style w:type="character" w:customStyle="1" w:styleId="VoettekstChar">
    <w:name w:val="Voettekst Char"/>
    <w:basedOn w:val="Standaardalinea-lettertype"/>
    <w:link w:val="Voettekst"/>
    <w:uiPriority w:val="99"/>
    <w:rsid w:val="008B3671"/>
    <w:rPr>
      <w:rFonts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91E069-B62E-6C41-9D49-840774B039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TotalTime>
  <Pages>2</Pages>
  <Words>185</Words>
  <Characters>1020</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Peter-Paul Chaudron</dc:creator>
  <cp:keywords/>
  <dc:description/>
  <cp:lastModifiedBy>Peter-Paul Chaudron</cp:lastModifiedBy>
  <cp:revision>1</cp:revision>
  <cp:lastPrinted>2020-09-20T13:06:00Z</cp:lastPrinted>
  <dcterms:created xsi:type="dcterms:W3CDTF">2020-09-20T12:11:00Z</dcterms:created>
  <dcterms:modified xsi:type="dcterms:W3CDTF">2020-09-20T13:25:00Z</dcterms:modified>
</cp:coreProperties>
</file>