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4B1E" w:rsidRDefault="00034B1E" w:rsidP="00034B1E">
      <w:pPr>
        <w:rPr>
          <w:sz w:val="24"/>
          <w:szCs w:val="24"/>
        </w:rPr>
      </w:pPr>
    </w:p>
    <w:p w:rsidR="00034B1E" w:rsidRDefault="00034B1E" w:rsidP="00034B1E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Bode</w:t>
      </w:r>
    </w:p>
    <w:p w:rsidR="00034B1E" w:rsidRDefault="00034B1E" w:rsidP="00034B1E">
      <w:pPr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>
        <w:rPr>
          <w:sz w:val="24"/>
          <w:szCs w:val="24"/>
        </w:rPr>
        <w:t>704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Nadat iemand een </w:t>
      </w:r>
      <w:proofErr w:type="spellStart"/>
      <w:r>
        <w:rPr>
          <w:sz w:val="24"/>
          <w:szCs w:val="24"/>
        </w:rPr>
        <w:t>thyrsosstaf</w:t>
      </w:r>
      <w:proofErr w:type="spellEnd"/>
      <w:r>
        <w:rPr>
          <w:sz w:val="24"/>
          <w:szCs w:val="24"/>
        </w:rPr>
        <w:t xml:space="preserve"> had gepakt</w:t>
      </w:r>
    </w:p>
    <w:p w:rsidR="00034B1E" w:rsidRDefault="00034B1E" w:rsidP="00034B1E">
      <w:pPr>
        <w:rPr>
          <w:sz w:val="24"/>
          <w:szCs w:val="24"/>
        </w:rPr>
      </w:pPr>
    </w:p>
    <w:p w:rsidR="00034B1E" w:rsidRDefault="00034B1E" w:rsidP="00034B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sloeg zij op een rots,</w:t>
      </w:r>
    </w:p>
    <w:p w:rsidR="00034B1E" w:rsidRDefault="00034B1E" w:rsidP="00034B1E">
      <w:pPr>
        <w:rPr>
          <w:sz w:val="24"/>
          <w:szCs w:val="24"/>
        </w:rPr>
      </w:pPr>
    </w:p>
    <w:p w:rsidR="00034B1E" w:rsidRDefault="00034B1E" w:rsidP="00034B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waaruit een </w:t>
      </w:r>
      <w:proofErr w:type="spellStart"/>
      <w:r>
        <w:rPr>
          <w:sz w:val="24"/>
          <w:szCs w:val="24"/>
        </w:rPr>
        <w:t>een</w:t>
      </w:r>
      <w:proofErr w:type="spellEnd"/>
      <w:r>
        <w:rPr>
          <w:sz w:val="24"/>
          <w:szCs w:val="24"/>
        </w:rPr>
        <w:t xml:space="preserve"> fris vocht van water tevoorschijn springt:</w:t>
      </w:r>
    </w:p>
    <w:p w:rsidR="00034B1E" w:rsidRDefault="00034B1E" w:rsidP="00034B1E">
      <w:pPr>
        <w:rPr>
          <w:sz w:val="24"/>
          <w:szCs w:val="24"/>
        </w:rPr>
      </w:pPr>
    </w:p>
    <w:p w:rsidR="00034B1E" w:rsidRDefault="00034B1E" w:rsidP="00034B1E">
      <w:pPr>
        <w:rPr>
          <w:sz w:val="24"/>
          <w:szCs w:val="24"/>
        </w:rPr>
      </w:pPr>
      <w:r>
        <w:rPr>
          <w:sz w:val="24"/>
          <w:szCs w:val="24"/>
        </w:rPr>
        <w:t>v. 706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een andere heeft haar </w:t>
      </w:r>
      <w:proofErr w:type="spellStart"/>
      <w:r>
        <w:rPr>
          <w:sz w:val="24"/>
          <w:szCs w:val="24"/>
        </w:rPr>
        <w:t>thyrsosstaf</w:t>
      </w:r>
      <w:proofErr w:type="spellEnd"/>
      <w:r>
        <w:rPr>
          <w:sz w:val="24"/>
          <w:szCs w:val="24"/>
        </w:rPr>
        <w:t xml:space="preserve"> op het oppervlak van de grond neergelaten,</w:t>
      </w:r>
    </w:p>
    <w:p w:rsidR="00034B1E" w:rsidRDefault="00034B1E" w:rsidP="00034B1E">
      <w:pPr>
        <w:rPr>
          <w:sz w:val="24"/>
          <w:szCs w:val="24"/>
        </w:rPr>
      </w:pPr>
    </w:p>
    <w:p w:rsidR="00034B1E" w:rsidRDefault="00034B1E" w:rsidP="00034B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daarmee heeft de god van de wijn een bron doen opborrelen;</w:t>
      </w:r>
    </w:p>
    <w:p w:rsidR="00034B1E" w:rsidRDefault="00034B1E" w:rsidP="00034B1E">
      <w:pPr>
        <w:rPr>
          <w:sz w:val="24"/>
          <w:szCs w:val="24"/>
        </w:rPr>
      </w:pPr>
    </w:p>
    <w:p w:rsidR="00034B1E" w:rsidRDefault="00034B1E" w:rsidP="00034B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degenen die een verlangen naar witte drank hadden,</w:t>
      </w:r>
    </w:p>
    <w:p w:rsidR="00034B1E" w:rsidRDefault="00034B1E" w:rsidP="00034B1E">
      <w:pPr>
        <w:rPr>
          <w:sz w:val="24"/>
          <w:szCs w:val="24"/>
        </w:rPr>
      </w:pPr>
    </w:p>
    <w:p w:rsidR="00034B1E" w:rsidRDefault="00034B1E" w:rsidP="00034B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kregen</w:t>
      </w:r>
    </w:p>
    <w:p w:rsidR="00034B1E" w:rsidRDefault="00034B1E" w:rsidP="00034B1E">
      <w:pPr>
        <w:rPr>
          <w:sz w:val="24"/>
          <w:szCs w:val="24"/>
        </w:rPr>
      </w:pPr>
    </w:p>
    <w:p w:rsidR="00034B1E" w:rsidRDefault="00034B1E" w:rsidP="00034B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nadat zij met hun vingertoppen de grond </w:t>
      </w:r>
      <w:proofErr w:type="spellStart"/>
      <w:r>
        <w:rPr>
          <w:sz w:val="24"/>
          <w:szCs w:val="24"/>
        </w:rPr>
        <w:t>weggekrabt</w:t>
      </w:r>
      <w:proofErr w:type="spellEnd"/>
      <w:r>
        <w:rPr>
          <w:sz w:val="24"/>
          <w:szCs w:val="24"/>
        </w:rPr>
        <w:t xml:space="preserve"> hadden,</w:t>
      </w:r>
    </w:p>
    <w:p w:rsidR="00034B1E" w:rsidRDefault="00034B1E" w:rsidP="00034B1E">
      <w:pPr>
        <w:rPr>
          <w:sz w:val="24"/>
          <w:szCs w:val="24"/>
        </w:rPr>
      </w:pPr>
    </w:p>
    <w:p w:rsidR="00034B1E" w:rsidRDefault="00034B1E" w:rsidP="00034B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78E2">
        <w:rPr>
          <w:sz w:val="24"/>
          <w:szCs w:val="24"/>
        </w:rPr>
        <w:t>stralen van de melk;</w:t>
      </w:r>
    </w:p>
    <w:p w:rsidR="005778E2" w:rsidRDefault="005778E2" w:rsidP="00034B1E">
      <w:pPr>
        <w:rPr>
          <w:sz w:val="24"/>
          <w:szCs w:val="24"/>
        </w:rPr>
      </w:pPr>
    </w:p>
    <w:p w:rsidR="005778E2" w:rsidRDefault="005778E2" w:rsidP="00034B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uit de </w:t>
      </w:r>
      <w:proofErr w:type="spellStart"/>
      <w:r>
        <w:rPr>
          <w:sz w:val="24"/>
          <w:szCs w:val="24"/>
        </w:rPr>
        <w:t>thyrsosstaffen</w:t>
      </w:r>
      <w:proofErr w:type="spellEnd"/>
      <w:r>
        <w:rPr>
          <w:sz w:val="24"/>
          <w:szCs w:val="24"/>
        </w:rPr>
        <w:t xml:space="preserve"> van klimop dropen</w:t>
      </w:r>
      <w:r>
        <w:rPr>
          <w:rStyle w:val="Voetnootmarkering"/>
          <w:sz w:val="24"/>
          <w:szCs w:val="24"/>
        </w:rPr>
        <w:footnoteReference w:id="1"/>
      </w:r>
      <w:r>
        <w:rPr>
          <w:sz w:val="24"/>
          <w:szCs w:val="24"/>
        </w:rPr>
        <w:t xml:space="preserve"> zoete stromen van honing.</w:t>
      </w:r>
    </w:p>
    <w:p w:rsidR="005778E2" w:rsidRDefault="005778E2" w:rsidP="00034B1E">
      <w:pPr>
        <w:rPr>
          <w:sz w:val="24"/>
          <w:szCs w:val="24"/>
        </w:rPr>
      </w:pPr>
    </w:p>
    <w:p w:rsidR="005778E2" w:rsidRDefault="005778E2" w:rsidP="00034B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Zodat jij je,</w:t>
      </w:r>
    </w:p>
    <w:p w:rsidR="005778E2" w:rsidRDefault="005778E2" w:rsidP="00034B1E">
      <w:pPr>
        <w:rPr>
          <w:sz w:val="24"/>
          <w:szCs w:val="24"/>
        </w:rPr>
      </w:pPr>
    </w:p>
    <w:p w:rsidR="005778E2" w:rsidRDefault="005778E2" w:rsidP="00034B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als je erbij was</w:t>
      </w:r>
      <w:r>
        <w:rPr>
          <w:rStyle w:val="Voetnootmarkering"/>
          <w:sz w:val="24"/>
          <w:szCs w:val="24"/>
        </w:rPr>
        <w:footnoteReference w:id="2"/>
      </w:r>
      <w:r>
        <w:rPr>
          <w:sz w:val="24"/>
          <w:szCs w:val="24"/>
        </w:rPr>
        <w:t>,</w:t>
      </w:r>
    </w:p>
    <w:p w:rsidR="005778E2" w:rsidRDefault="005778E2" w:rsidP="00034B1E">
      <w:pPr>
        <w:rPr>
          <w:sz w:val="24"/>
          <w:szCs w:val="24"/>
        </w:rPr>
      </w:pPr>
    </w:p>
    <w:p w:rsidR="005778E2" w:rsidRDefault="005778E2" w:rsidP="00034B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tot de god, die je nu bekritiseert, gewend zou hebben met gebeden</w:t>
      </w:r>
    </w:p>
    <w:p w:rsidR="005778E2" w:rsidRDefault="005778E2" w:rsidP="00034B1E">
      <w:pPr>
        <w:rPr>
          <w:sz w:val="24"/>
          <w:szCs w:val="24"/>
        </w:rPr>
      </w:pPr>
    </w:p>
    <w:p w:rsidR="005778E2" w:rsidRPr="00223FAC" w:rsidRDefault="005778E2" w:rsidP="00034B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omdat je deze dingen</w:t>
      </w:r>
      <w:r>
        <w:rPr>
          <w:rStyle w:val="Voetnootmarkering"/>
          <w:sz w:val="24"/>
          <w:szCs w:val="24"/>
        </w:rPr>
        <w:footnoteReference w:id="3"/>
      </w:r>
      <w:r>
        <w:rPr>
          <w:sz w:val="24"/>
          <w:szCs w:val="24"/>
        </w:rPr>
        <w:t xml:space="preserve"> gezien zou hebben.</w:t>
      </w:r>
    </w:p>
    <w:p w:rsidR="007A0344" w:rsidRDefault="00BC41C3"/>
    <w:sectPr w:rsidR="007A0344" w:rsidSect="00CF1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41C3" w:rsidRDefault="00BC41C3" w:rsidP="00034B1E">
      <w:r>
        <w:separator/>
      </w:r>
    </w:p>
  </w:endnote>
  <w:endnote w:type="continuationSeparator" w:id="0">
    <w:p w:rsidR="00BC41C3" w:rsidRDefault="00BC41C3" w:rsidP="0003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22FD" w:rsidRDefault="00BC41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22FD" w:rsidRDefault="00BC41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22FD" w:rsidRDefault="00BC41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41C3" w:rsidRDefault="00BC41C3" w:rsidP="00034B1E">
      <w:r>
        <w:separator/>
      </w:r>
    </w:p>
  </w:footnote>
  <w:footnote w:type="continuationSeparator" w:id="0">
    <w:p w:rsidR="00BC41C3" w:rsidRDefault="00BC41C3" w:rsidP="00034B1E">
      <w:r>
        <w:continuationSeparator/>
      </w:r>
    </w:p>
  </w:footnote>
  <w:footnote w:id="1">
    <w:p w:rsidR="005778E2" w:rsidRDefault="005778E2">
      <w:pPr>
        <w:pStyle w:val="Voetnoottekst"/>
      </w:pPr>
      <w:r>
        <w:rPr>
          <w:rStyle w:val="Voetnootmarkering"/>
        </w:rPr>
        <w:footnoteRef/>
      </w:r>
      <w:r>
        <w:t xml:space="preserve"> imperfectum dus ook mag: bleven maar onophoudelijk stromen...</w:t>
      </w:r>
    </w:p>
  </w:footnote>
  <w:footnote w:id="2">
    <w:p w:rsidR="005778E2" w:rsidRDefault="005778E2">
      <w:pPr>
        <w:pStyle w:val="Voetnoottekst"/>
      </w:pPr>
      <w:r>
        <w:rPr>
          <w:rStyle w:val="Voetnootmarkering"/>
        </w:rPr>
        <w:footnoteRef/>
      </w:r>
      <w:r>
        <w:t xml:space="preserve"> Deze indicativus geeft een irrealis weer, immers </w:t>
      </w:r>
      <w:proofErr w:type="spellStart"/>
      <w:r>
        <w:t>Pentheus</w:t>
      </w:r>
      <w:proofErr w:type="spellEnd"/>
      <w:r>
        <w:t xml:space="preserve"> was daar niet bij en moet afgaan op de woorden van de bode.</w:t>
      </w:r>
    </w:p>
  </w:footnote>
  <w:footnote w:id="3">
    <w:p w:rsidR="005778E2" w:rsidRDefault="005778E2">
      <w:pPr>
        <w:pStyle w:val="Voetnoottekst"/>
      </w:pPr>
      <w:r>
        <w:rPr>
          <w:rStyle w:val="Voetnootmarkering"/>
        </w:rPr>
        <w:footnoteRef/>
      </w:r>
      <w:r>
        <w:t xml:space="preserve"> Dit is een voorbeeld van een aanwijzend voornaamwoord dat níet letterlijk ergens naar wijst.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9F9" w:rsidRDefault="00BC41C3">
    <w:pPr>
      <w:pStyle w:val="Koptekst"/>
    </w:pPr>
    <w:r>
      <w:rPr>
        <w:noProof/>
      </w:rPr>
      <w:pict w14:anchorId="4C9575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837265" o:spid="_x0000_s1030" type="#_x0000_t75" style="position:absolute;margin-left:0;margin-top:0;width:498.3pt;height:712.7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7ED6F5AA">
        <v:shape id="Afbeelding 3" o:spid="_x0000_s1029" type="#_x0000_t75" style="position:absolute;margin-left:0;margin-top:0;width:498.5pt;height:670.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9F9" w:rsidRPr="006B5AF2" w:rsidRDefault="00BC41C3" w:rsidP="00EA29F9">
    <w:pPr>
      <w:pStyle w:val="Koptekst"/>
      <w:tabs>
        <w:tab w:val="right" w:pos="10490"/>
      </w:tabs>
      <w:jc w:val="center"/>
    </w:pPr>
    <w:r>
      <w:rPr>
        <w:noProof/>
      </w:rPr>
      <w:pict w14:anchorId="0103E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837266" o:spid="_x0000_s1028" type="#_x0000_t75" style="position:absolute;left:0;text-align:left;margin-left:0;margin-top:0;width:498.3pt;height:712.7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t>2</w:t>
    </w:r>
    <w:r w:rsidRPr="006B5AF2">
      <w:t>0</w:t>
    </w:r>
    <w:r>
      <w:t>21</w:t>
    </w:r>
    <w:r w:rsidRPr="006B5AF2">
      <w:t xml:space="preserve"> </w:t>
    </w:r>
    <w:r>
      <w:t>Grieks</w:t>
    </w:r>
    <w:r w:rsidRPr="006B5AF2">
      <w:t xml:space="preserve"> CE</w:t>
    </w:r>
    <w:r w:rsidRPr="006B5AF2">
      <w:tab/>
    </w:r>
    <w:r>
      <w:t>Euripides</w:t>
    </w:r>
    <w:r w:rsidRPr="006B5AF2">
      <w:t>,</w:t>
    </w:r>
    <w:r>
      <w:t xml:space="preserve"> </w:t>
    </w:r>
    <w:r>
      <w:rPr>
        <w:i/>
      </w:rPr>
      <w:t>De mens in conflict met het goddelijke</w:t>
    </w:r>
    <w:r>
      <w:tab/>
      <w:t>Tragedie</w:t>
    </w:r>
  </w:p>
  <w:p w:rsidR="00EA29F9" w:rsidRDefault="00BC41C3" w:rsidP="00EA29F9">
    <w:pPr>
      <w:pStyle w:val="Koptekst"/>
      <w:tabs>
        <w:tab w:val="right" w:pos="10490"/>
      </w:tabs>
      <w:jc w:val="center"/>
    </w:pPr>
    <w:r>
      <w:t>Hoofdstuk 6</w:t>
    </w:r>
    <w:r>
      <w:tab/>
      <w:t>De</w:t>
    </w:r>
    <w:r>
      <w:t xml:space="preserve"> macht van Dionysus</w:t>
    </w:r>
    <w:r>
      <w:tab/>
    </w:r>
    <w:proofErr w:type="spellStart"/>
    <w:r>
      <w:rPr>
        <w:i/>
      </w:rPr>
      <w:t>Bacchae</w:t>
    </w:r>
    <w:proofErr w:type="spellEnd"/>
    <w:r>
      <w:t>, 576-774</w:t>
    </w:r>
  </w:p>
  <w:p w:rsidR="00EA29F9" w:rsidRDefault="00BC41C3" w:rsidP="00EA29F9">
    <w:pPr>
      <w:pStyle w:val="Koptekst"/>
      <w:tabs>
        <w:tab w:val="right" w:pos="10490"/>
      </w:tabs>
      <w:jc w:val="center"/>
    </w:pPr>
    <w:r>
      <w:t>6.1</w:t>
    </w:r>
    <w:r>
      <w:tab/>
      <w:t xml:space="preserve">Het derde </w:t>
    </w:r>
    <w:proofErr w:type="spellStart"/>
    <w:r>
      <w:t>epeisodion</w:t>
    </w:r>
    <w:proofErr w:type="spellEnd"/>
    <w:r>
      <w:tab/>
      <w:t>660-676</w:t>
    </w:r>
  </w:p>
  <w:p w:rsidR="00EA29F9" w:rsidRDefault="00BC41C3" w:rsidP="00EA29F9">
    <w:pPr>
      <w:pStyle w:val="Koptekst"/>
      <w:tabs>
        <w:tab w:val="right" w:pos="10490"/>
      </w:tabs>
      <w:jc w:val="center"/>
    </w:pPr>
    <w:r>
      <w:t>6.1b</w:t>
    </w:r>
    <w:r>
      <w:tab/>
    </w:r>
    <w:proofErr w:type="spellStart"/>
    <w:r>
      <w:t>Pentheus</w:t>
    </w:r>
    <w:proofErr w:type="spellEnd"/>
    <w:r>
      <w:t xml:space="preserve"> begint zijn gevangene te ondervragen</w:t>
    </w:r>
    <w:r>
      <w:tab/>
      <w:t>17 versregels</w:t>
    </w:r>
  </w:p>
  <w:p w:rsidR="00EA29F9" w:rsidRDefault="00BC41C3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E9C1B0" wp14:editId="69B87618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1DA5BD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  <w:r>
      <w:rPr>
        <w:noProof/>
      </w:rPr>
      <w:pict w14:anchorId="2253C585">
        <v:shape id="Afbeelding 2" o:spid="_x0000_s1027" type="#_x0000_t75" style="position:absolute;left:0;text-align:left;margin-left:0;margin-top:0;width:498.5pt;height:670.0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cropping="t" verticies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9F9" w:rsidRDefault="00BC41C3">
    <w:pPr>
      <w:pStyle w:val="Koptekst"/>
    </w:pPr>
    <w:r>
      <w:rPr>
        <w:noProof/>
      </w:rPr>
      <w:pict w14:anchorId="624C8A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837264" o:spid="_x0000_s1026" type="#_x0000_t75" style="position:absolute;margin-left:0;margin-top:0;width:498.3pt;height:712.7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1328AC82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3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1E"/>
    <w:rsid w:val="00034B1E"/>
    <w:rsid w:val="0004662B"/>
    <w:rsid w:val="00071AD0"/>
    <w:rsid w:val="00104E1F"/>
    <w:rsid w:val="001947E9"/>
    <w:rsid w:val="001C4B2D"/>
    <w:rsid w:val="0027290A"/>
    <w:rsid w:val="002D0B5E"/>
    <w:rsid w:val="002E6FBB"/>
    <w:rsid w:val="003B0DC4"/>
    <w:rsid w:val="003E71CA"/>
    <w:rsid w:val="00453AE3"/>
    <w:rsid w:val="004C5499"/>
    <w:rsid w:val="004F6F40"/>
    <w:rsid w:val="00521F62"/>
    <w:rsid w:val="005778E2"/>
    <w:rsid w:val="006905C7"/>
    <w:rsid w:val="00696959"/>
    <w:rsid w:val="006C7BEA"/>
    <w:rsid w:val="00726FB9"/>
    <w:rsid w:val="00767ED5"/>
    <w:rsid w:val="00792579"/>
    <w:rsid w:val="007946A7"/>
    <w:rsid w:val="00801106"/>
    <w:rsid w:val="008F74B4"/>
    <w:rsid w:val="009014DB"/>
    <w:rsid w:val="00911D01"/>
    <w:rsid w:val="00976A8D"/>
    <w:rsid w:val="0098305F"/>
    <w:rsid w:val="00B97B4C"/>
    <w:rsid w:val="00BA6DDA"/>
    <w:rsid w:val="00BC41C3"/>
    <w:rsid w:val="00C46A38"/>
    <w:rsid w:val="00CF1523"/>
    <w:rsid w:val="00D11544"/>
    <w:rsid w:val="00E122C0"/>
    <w:rsid w:val="00E6566B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D89945"/>
  <w14:defaultImageDpi w14:val="32767"/>
  <w15:chartTrackingRefBased/>
  <w15:docId w15:val="{910E450E-1093-CA48-87D1-3D171C4F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034B1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034B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34B1E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34B1E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34B1E"/>
  </w:style>
  <w:style w:type="character" w:styleId="Voetnootmarkering">
    <w:name w:val="footnote reference"/>
    <w:basedOn w:val="Standaardalinea-lettertype"/>
    <w:uiPriority w:val="99"/>
    <w:semiHidden/>
    <w:unhideWhenUsed/>
    <w:rsid w:val="00034B1E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034B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3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31734-DBBC-4942-A469-633ADCEB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1</cp:revision>
  <dcterms:created xsi:type="dcterms:W3CDTF">2020-12-09T13:46:00Z</dcterms:created>
  <dcterms:modified xsi:type="dcterms:W3CDTF">2020-12-09T14:10:00Z</dcterms:modified>
</cp:coreProperties>
</file>