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pPr w:leftFromText="141" w:rightFromText="141" w:vertAnchor="page" w:horzAnchor="margin" w:tblpY="1917"/>
        <w:tblW w:w="10490" w:type="dxa"/>
        <w:tblLayout w:type="fixed"/>
        <w:tblLook w:val="04A0" w:firstRow="1" w:lastRow="0" w:firstColumn="1" w:lastColumn="0" w:noHBand="0" w:noVBand="1"/>
      </w:tblPr>
      <w:tblGrid>
        <w:gridCol w:w="2689"/>
        <w:gridCol w:w="2409"/>
        <w:gridCol w:w="2694"/>
        <w:gridCol w:w="2698"/>
      </w:tblGrid>
      <w:tr w:rsidR="00B867EB" w:rsidRPr="005D0A8F" w:rsidTr="00B867EB">
        <w:trPr>
          <w:trHeight w:val="397"/>
        </w:trPr>
        <w:tc>
          <w:tcPr>
            <w:tcW w:w="10490" w:type="dxa"/>
            <w:gridSpan w:val="4"/>
            <w:tcBorders>
              <w:top w:val="single" w:sz="4" w:space="0" w:color="auto"/>
              <w:left w:val="single" w:sz="4" w:space="0" w:color="auto"/>
              <w:bottom w:val="nil"/>
              <w:right w:val="single" w:sz="4" w:space="0" w:color="auto"/>
            </w:tcBorders>
          </w:tcPr>
          <w:p w:rsidR="00B867EB" w:rsidRDefault="00B867EB" w:rsidP="00B867EB">
            <w:pPr>
              <w:rPr>
                <w:i w:val="0"/>
                <w:sz w:val="28"/>
                <w:szCs w:val="28"/>
              </w:rPr>
            </w:pPr>
            <w:r>
              <w:rPr>
                <w:i w:val="0"/>
                <w:sz w:val="28"/>
                <w:szCs w:val="28"/>
              </w:rPr>
              <w:t>Preposities (</w:t>
            </w:r>
            <w:proofErr w:type="spellStart"/>
            <w:proofErr w:type="gramStart"/>
            <w:r>
              <w:rPr>
                <w:i w:val="0"/>
                <w:sz w:val="28"/>
                <w:szCs w:val="28"/>
              </w:rPr>
              <w:t>voor-zetsels</w:t>
            </w:r>
            <w:proofErr w:type="spellEnd"/>
            <w:proofErr w:type="gramEnd"/>
            <w:r>
              <w:rPr>
                <w:i w:val="0"/>
                <w:sz w:val="28"/>
                <w:szCs w:val="28"/>
              </w:rPr>
              <w:t xml:space="preserve">) geven extra informatie in een zin over waar, wanneer of waarmee </w:t>
            </w:r>
            <w:proofErr w:type="spellStart"/>
            <w:r>
              <w:rPr>
                <w:sz w:val="28"/>
                <w:szCs w:val="28"/>
              </w:rPr>
              <w:t>etcetera</w:t>
            </w:r>
            <w:proofErr w:type="spellEnd"/>
            <w:r>
              <w:rPr>
                <w:i w:val="0"/>
                <w:sz w:val="28"/>
                <w:szCs w:val="28"/>
              </w:rPr>
              <w:t xml:space="preserve"> iets gebeurt. Bij een prepositie hoort altijd een naamwoord. Dat naamwoord staat verplicht in de Accusativus of in de Ablativus. (Slechts een enkele in een andere naamval.) Een kleine groep voorzetsels kan met beide naamvallen voorkomen. Dan is er ook een betekenisverschil. </w:t>
            </w:r>
          </w:p>
          <w:p w:rsidR="00B867EB" w:rsidRDefault="00B867EB" w:rsidP="00B867EB">
            <w:pPr>
              <w:rPr>
                <w:i w:val="0"/>
                <w:sz w:val="28"/>
                <w:szCs w:val="28"/>
              </w:rPr>
            </w:pPr>
            <w:r>
              <w:rPr>
                <w:i w:val="0"/>
                <w:sz w:val="28"/>
                <w:szCs w:val="28"/>
              </w:rPr>
              <w:t xml:space="preserve">Over het algemeen is het verschil dat preposities met de accusativus </w:t>
            </w:r>
            <w:r>
              <w:rPr>
                <w:i w:val="0"/>
                <w:sz w:val="28"/>
                <w:szCs w:val="28"/>
                <w:u w:val="single"/>
              </w:rPr>
              <w:t>richting</w:t>
            </w:r>
            <w:r>
              <w:rPr>
                <w:i w:val="0"/>
                <w:sz w:val="28"/>
                <w:szCs w:val="28"/>
              </w:rPr>
              <w:t xml:space="preserve"> of </w:t>
            </w:r>
            <w:r>
              <w:rPr>
                <w:i w:val="0"/>
                <w:sz w:val="28"/>
                <w:szCs w:val="28"/>
                <w:u w:val="single"/>
              </w:rPr>
              <w:t>beweging</w:t>
            </w:r>
            <w:r>
              <w:rPr>
                <w:i w:val="0"/>
                <w:sz w:val="28"/>
                <w:szCs w:val="28"/>
              </w:rPr>
              <w:t xml:space="preserve"> uitdrukken en preposities met de ablativus een </w:t>
            </w:r>
            <w:r>
              <w:rPr>
                <w:i w:val="0"/>
                <w:sz w:val="28"/>
                <w:szCs w:val="28"/>
                <w:u w:val="single"/>
              </w:rPr>
              <w:t>plaats</w:t>
            </w:r>
            <w:r>
              <w:rPr>
                <w:i w:val="0"/>
                <w:sz w:val="28"/>
                <w:szCs w:val="28"/>
              </w:rPr>
              <w:t xml:space="preserve"> of </w:t>
            </w:r>
            <w:r>
              <w:rPr>
                <w:i w:val="0"/>
                <w:sz w:val="28"/>
                <w:szCs w:val="28"/>
                <w:u w:val="single"/>
              </w:rPr>
              <w:t>rust</w:t>
            </w:r>
            <w:r>
              <w:rPr>
                <w:i w:val="0"/>
                <w:sz w:val="28"/>
                <w:szCs w:val="28"/>
              </w:rPr>
              <w:t>.</w:t>
            </w:r>
          </w:p>
          <w:p w:rsidR="00B867EB" w:rsidRPr="001C5EF7" w:rsidRDefault="00B867EB" w:rsidP="00B867EB">
            <w:pPr>
              <w:rPr>
                <w:i w:val="0"/>
                <w:sz w:val="28"/>
                <w:szCs w:val="28"/>
              </w:rPr>
            </w:pPr>
            <w:r>
              <w:rPr>
                <w:i w:val="0"/>
                <w:sz w:val="28"/>
                <w:szCs w:val="28"/>
              </w:rPr>
              <w:t xml:space="preserve">Sommige preposities komen alleen als </w:t>
            </w:r>
            <w:r>
              <w:rPr>
                <w:i w:val="0"/>
                <w:sz w:val="28"/>
                <w:szCs w:val="28"/>
                <w:u w:val="single"/>
              </w:rPr>
              <w:t>post</w:t>
            </w:r>
            <w:r>
              <w:rPr>
                <w:i w:val="0"/>
                <w:sz w:val="28"/>
                <w:szCs w:val="28"/>
              </w:rPr>
              <w:t>positie voor.</w:t>
            </w:r>
          </w:p>
        </w:tc>
      </w:tr>
      <w:tr w:rsidR="00B867EB" w:rsidRPr="005859E5" w:rsidTr="00B867EB">
        <w:trPr>
          <w:trHeight w:val="397"/>
        </w:trPr>
        <w:tc>
          <w:tcPr>
            <w:tcW w:w="10490" w:type="dxa"/>
            <w:gridSpan w:val="4"/>
            <w:tcBorders>
              <w:top w:val="single" w:sz="4" w:space="0" w:color="auto"/>
              <w:bottom w:val="single" w:sz="4" w:space="0" w:color="auto"/>
              <w:right w:val="single" w:sz="4" w:space="0" w:color="auto"/>
            </w:tcBorders>
          </w:tcPr>
          <w:p w:rsidR="00B867EB" w:rsidRDefault="00B867EB" w:rsidP="00B867EB">
            <w:pPr>
              <w:rPr>
                <w:sz w:val="28"/>
                <w:szCs w:val="28"/>
                <w:lang w:val="en-US"/>
              </w:rPr>
            </w:pPr>
            <w:proofErr w:type="spellStart"/>
            <w:r w:rsidRPr="00540943">
              <w:rPr>
                <w:b/>
                <w:sz w:val="28"/>
                <w:szCs w:val="28"/>
                <w:lang w:val="en-US"/>
              </w:rPr>
              <w:t>Basiswoorden</w:t>
            </w:r>
            <w:proofErr w:type="spellEnd"/>
            <w:r>
              <w:rPr>
                <w:sz w:val="28"/>
                <w:szCs w:val="28"/>
                <w:lang w:val="en-US"/>
              </w:rPr>
              <w:t>:</w:t>
            </w:r>
          </w:p>
        </w:tc>
      </w:tr>
      <w:tr w:rsidR="00B867EB" w:rsidRPr="005859E5" w:rsidTr="00B867EB">
        <w:trPr>
          <w:trHeight w:val="397"/>
        </w:trPr>
        <w:tc>
          <w:tcPr>
            <w:tcW w:w="2689" w:type="dxa"/>
            <w:tcBorders>
              <w:top w:val="single" w:sz="4" w:space="0" w:color="auto"/>
              <w:bottom w:val="single" w:sz="4" w:space="0" w:color="auto"/>
              <w:right w:val="single" w:sz="4" w:space="0" w:color="auto"/>
            </w:tcBorders>
          </w:tcPr>
          <w:p w:rsidR="00B867EB" w:rsidRPr="009013A1" w:rsidRDefault="00B867EB" w:rsidP="00B867EB">
            <w:pPr>
              <w:rPr>
                <w:i w:val="0"/>
                <w:sz w:val="28"/>
                <w:szCs w:val="28"/>
                <w:lang w:val="en-US"/>
              </w:rPr>
            </w:pPr>
            <w:proofErr w:type="spellStart"/>
            <w:r>
              <w:rPr>
                <w:i w:val="0"/>
                <w:sz w:val="28"/>
                <w:szCs w:val="28"/>
                <w:lang w:val="en-US"/>
              </w:rPr>
              <w:t>Latijn</w:t>
            </w:r>
            <w:proofErr w:type="spellEnd"/>
            <w:r>
              <w:rPr>
                <w:i w:val="0"/>
                <w:sz w:val="28"/>
                <w:szCs w:val="28"/>
                <w:lang w:val="en-US"/>
              </w:rPr>
              <w:t xml:space="preserve"> +</w:t>
            </w:r>
            <w:proofErr w:type="spellStart"/>
            <w:r>
              <w:rPr>
                <w:i w:val="0"/>
                <w:sz w:val="28"/>
                <w:szCs w:val="28"/>
                <w:lang w:val="en-US"/>
              </w:rPr>
              <w:t>Accusativus</w:t>
            </w:r>
            <w:proofErr w:type="spellEnd"/>
          </w:p>
        </w:tc>
        <w:tc>
          <w:tcPr>
            <w:tcW w:w="2409" w:type="dxa"/>
            <w:tcBorders>
              <w:top w:val="single" w:sz="4" w:space="0" w:color="auto"/>
              <w:left w:val="single" w:sz="4" w:space="0" w:color="auto"/>
              <w:bottom w:val="single" w:sz="4" w:space="0" w:color="auto"/>
              <w:right w:val="single" w:sz="4" w:space="0" w:color="auto"/>
            </w:tcBorders>
          </w:tcPr>
          <w:p w:rsidR="00B867EB" w:rsidRPr="009013A1" w:rsidRDefault="00B867EB" w:rsidP="00B867EB">
            <w:pPr>
              <w:rPr>
                <w:i w:val="0"/>
                <w:sz w:val="28"/>
                <w:szCs w:val="28"/>
                <w:lang w:val="en-US"/>
              </w:rPr>
            </w:pPr>
            <w:proofErr w:type="spellStart"/>
            <w:r>
              <w:rPr>
                <w:i w:val="0"/>
                <w:sz w:val="28"/>
                <w:szCs w:val="28"/>
                <w:lang w:val="en-US"/>
              </w:rPr>
              <w:t>Betekenis</w:t>
            </w:r>
            <w:proofErr w:type="spellEnd"/>
          </w:p>
        </w:tc>
        <w:tc>
          <w:tcPr>
            <w:tcW w:w="2694" w:type="dxa"/>
            <w:tcBorders>
              <w:top w:val="single" w:sz="4" w:space="0" w:color="auto"/>
              <w:left w:val="single" w:sz="4" w:space="0" w:color="auto"/>
              <w:bottom w:val="single" w:sz="4" w:space="0" w:color="auto"/>
              <w:right w:val="single" w:sz="4" w:space="0" w:color="auto"/>
            </w:tcBorders>
          </w:tcPr>
          <w:p w:rsidR="00B867EB" w:rsidRPr="009013A1" w:rsidRDefault="00B867EB" w:rsidP="00B867EB">
            <w:pPr>
              <w:rPr>
                <w:i w:val="0"/>
                <w:sz w:val="28"/>
                <w:szCs w:val="28"/>
                <w:lang w:val="en-US"/>
              </w:rPr>
            </w:pPr>
            <w:proofErr w:type="spellStart"/>
            <w:r>
              <w:rPr>
                <w:i w:val="0"/>
                <w:sz w:val="28"/>
                <w:szCs w:val="28"/>
                <w:lang w:val="en-US"/>
              </w:rPr>
              <w:t>Latijn</w:t>
            </w:r>
            <w:proofErr w:type="spellEnd"/>
            <w:r>
              <w:rPr>
                <w:i w:val="0"/>
                <w:sz w:val="28"/>
                <w:szCs w:val="28"/>
                <w:lang w:val="en-US"/>
              </w:rPr>
              <w:t xml:space="preserve"> +</w:t>
            </w:r>
            <w:proofErr w:type="spellStart"/>
            <w:r>
              <w:rPr>
                <w:i w:val="0"/>
                <w:sz w:val="28"/>
                <w:szCs w:val="28"/>
                <w:lang w:val="en-US"/>
              </w:rPr>
              <w:t>Ablativus</w:t>
            </w:r>
            <w:proofErr w:type="spellEnd"/>
          </w:p>
        </w:tc>
        <w:tc>
          <w:tcPr>
            <w:tcW w:w="2698" w:type="dxa"/>
            <w:tcBorders>
              <w:top w:val="single" w:sz="4" w:space="0" w:color="auto"/>
              <w:left w:val="single" w:sz="4" w:space="0" w:color="auto"/>
              <w:bottom w:val="single" w:sz="4" w:space="0" w:color="auto"/>
              <w:right w:val="single" w:sz="4" w:space="0" w:color="auto"/>
            </w:tcBorders>
          </w:tcPr>
          <w:p w:rsidR="00B867EB" w:rsidRPr="009013A1" w:rsidRDefault="00B867EB" w:rsidP="00B867EB">
            <w:pPr>
              <w:rPr>
                <w:i w:val="0"/>
                <w:sz w:val="28"/>
                <w:szCs w:val="28"/>
                <w:lang w:val="en-US"/>
              </w:rPr>
            </w:pPr>
            <w:proofErr w:type="spellStart"/>
            <w:r>
              <w:rPr>
                <w:i w:val="0"/>
                <w:sz w:val="28"/>
                <w:szCs w:val="28"/>
                <w:lang w:val="en-US"/>
              </w:rPr>
              <w:t>Betekenis</w:t>
            </w:r>
            <w:proofErr w:type="spellEnd"/>
          </w:p>
        </w:tc>
      </w:tr>
      <w:tr w:rsidR="00B867EB" w:rsidRPr="005859E5" w:rsidTr="00B867EB">
        <w:trPr>
          <w:trHeight w:val="397"/>
        </w:trPr>
        <w:tc>
          <w:tcPr>
            <w:tcW w:w="2689" w:type="dxa"/>
            <w:tcBorders>
              <w:top w:val="single" w:sz="4" w:space="0" w:color="auto"/>
              <w:bottom w:val="single" w:sz="4" w:space="0" w:color="auto"/>
              <w:right w:val="single" w:sz="4" w:space="0" w:color="auto"/>
            </w:tcBorders>
          </w:tcPr>
          <w:p w:rsidR="00B867EB" w:rsidRPr="009013A1" w:rsidRDefault="00B867EB" w:rsidP="00B867EB">
            <w:pPr>
              <w:rPr>
                <w:i w:val="0"/>
                <w:sz w:val="28"/>
                <w:szCs w:val="28"/>
              </w:rPr>
            </w:pPr>
            <w:proofErr w:type="gramStart"/>
            <w:r>
              <w:rPr>
                <w:i w:val="0"/>
                <w:sz w:val="28"/>
                <w:szCs w:val="28"/>
              </w:rPr>
              <w:t>supra</w:t>
            </w:r>
            <w:proofErr w:type="gramEnd"/>
          </w:p>
        </w:tc>
        <w:tc>
          <w:tcPr>
            <w:tcW w:w="2409" w:type="dxa"/>
            <w:tcBorders>
              <w:top w:val="single" w:sz="4" w:space="0" w:color="auto"/>
              <w:left w:val="single" w:sz="4" w:space="0" w:color="auto"/>
              <w:bottom w:val="single" w:sz="4" w:space="0" w:color="auto"/>
              <w:right w:val="single" w:sz="4" w:space="0" w:color="auto"/>
            </w:tcBorders>
          </w:tcPr>
          <w:p w:rsidR="00B867EB" w:rsidRDefault="00B867EB" w:rsidP="00B867EB">
            <w:pPr>
              <w:rPr>
                <w:i w:val="0"/>
                <w:sz w:val="28"/>
                <w:szCs w:val="28"/>
              </w:rPr>
            </w:pPr>
            <w:proofErr w:type="gramStart"/>
            <w:r>
              <w:rPr>
                <w:i w:val="0"/>
                <w:sz w:val="28"/>
                <w:szCs w:val="28"/>
              </w:rPr>
              <w:t>over</w:t>
            </w:r>
            <w:proofErr w:type="gramEnd"/>
            <w:r>
              <w:rPr>
                <w:i w:val="0"/>
                <w:sz w:val="28"/>
                <w:szCs w:val="28"/>
              </w:rPr>
              <w:t xml:space="preserve"> ... heen</w:t>
            </w:r>
          </w:p>
          <w:p w:rsidR="00B867EB" w:rsidRPr="009013A1" w:rsidRDefault="00B867EB" w:rsidP="00B867EB">
            <w:pPr>
              <w:rPr>
                <w:i w:val="0"/>
                <w:sz w:val="28"/>
                <w:szCs w:val="28"/>
              </w:rPr>
            </w:pPr>
            <w:proofErr w:type="gramStart"/>
            <w:r>
              <w:rPr>
                <w:i w:val="0"/>
                <w:sz w:val="28"/>
                <w:szCs w:val="28"/>
              </w:rPr>
              <w:t>boven</w:t>
            </w:r>
            <w:proofErr w:type="gramEnd"/>
            <w:r>
              <w:rPr>
                <w:i w:val="0"/>
                <w:sz w:val="28"/>
                <w:szCs w:val="28"/>
              </w:rPr>
              <w:t xml:space="preserve"> ... uit</w:t>
            </w:r>
          </w:p>
        </w:tc>
        <w:tc>
          <w:tcPr>
            <w:tcW w:w="2694" w:type="dxa"/>
            <w:tcBorders>
              <w:top w:val="single" w:sz="4" w:space="0" w:color="auto"/>
              <w:left w:val="single" w:sz="4" w:space="0" w:color="auto"/>
              <w:bottom w:val="single" w:sz="4" w:space="0" w:color="auto"/>
              <w:right w:val="single" w:sz="4" w:space="0" w:color="auto"/>
            </w:tcBorders>
          </w:tcPr>
          <w:p w:rsidR="00B867EB" w:rsidRPr="009013A1" w:rsidRDefault="00B867EB" w:rsidP="00B867EB">
            <w:pPr>
              <w:rPr>
                <w:i w:val="0"/>
                <w:sz w:val="28"/>
                <w:szCs w:val="28"/>
              </w:rPr>
            </w:pPr>
            <w:proofErr w:type="gramStart"/>
            <w:r>
              <w:rPr>
                <w:i w:val="0"/>
                <w:sz w:val="28"/>
                <w:szCs w:val="28"/>
              </w:rPr>
              <w:t>ex</w:t>
            </w:r>
            <w:proofErr w:type="gramEnd"/>
          </w:p>
        </w:tc>
        <w:tc>
          <w:tcPr>
            <w:tcW w:w="2698" w:type="dxa"/>
            <w:tcBorders>
              <w:top w:val="single" w:sz="4" w:space="0" w:color="auto"/>
              <w:left w:val="single" w:sz="4" w:space="0" w:color="auto"/>
              <w:bottom w:val="single" w:sz="4" w:space="0" w:color="auto"/>
              <w:right w:val="single" w:sz="4" w:space="0" w:color="auto"/>
            </w:tcBorders>
          </w:tcPr>
          <w:p w:rsidR="00B867EB" w:rsidRDefault="00B867EB" w:rsidP="00B867EB">
            <w:pPr>
              <w:rPr>
                <w:i w:val="0"/>
                <w:sz w:val="28"/>
                <w:szCs w:val="28"/>
              </w:rPr>
            </w:pPr>
            <w:proofErr w:type="gramStart"/>
            <w:r>
              <w:rPr>
                <w:i w:val="0"/>
                <w:sz w:val="28"/>
                <w:szCs w:val="28"/>
              </w:rPr>
              <w:t>uit</w:t>
            </w:r>
            <w:proofErr w:type="gramEnd"/>
            <w:r>
              <w:rPr>
                <w:i w:val="0"/>
                <w:sz w:val="28"/>
                <w:szCs w:val="28"/>
              </w:rPr>
              <w:t xml:space="preserve"> ...</w:t>
            </w:r>
          </w:p>
          <w:p w:rsidR="00B867EB" w:rsidRPr="009013A1" w:rsidRDefault="00B867EB" w:rsidP="00B867EB">
            <w:pPr>
              <w:rPr>
                <w:i w:val="0"/>
                <w:sz w:val="28"/>
                <w:szCs w:val="28"/>
              </w:rPr>
            </w:pPr>
            <w:proofErr w:type="gramStart"/>
            <w:r>
              <w:rPr>
                <w:i w:val="0"/>
                <w:sz w:val="28"/>
                <w:szCs w:val="28"/>
              </w:rPr>
              <w:t>sinds</w:t>
            </w:r>
            <w:proofErr w:type="gramEnd"/>
            <w:r>
              <w:rPr>
                <w:i w:val="0"/>
                <w:sz w:val="28"/>
                <w:szCs w:val="28"/>
              </w:rPr>
              <w:t xml:space="preserve"> ...      </w:t>
            </w:r>
            <w:r w:rsidRPr="001C5EF7">
              <w:rPr>
                <w:i w:val="0"/>
                <w:sz w:val="20"/>
                <w:szCs w:val="20"/>
                <w:lang w:val="en-US"/>
              </w:rPr>
              <w:t>(</w:t>
            </w:r>
            <w:proofErr w:type="spellStart"/>
            <w:proofErr w:type="gramStart"/>
            <w:r w:rsidRPr="001C5EF7">
              <w:rPr>
                <w:i w:val="0"/>
                <w:sz w:val="20"/>
                <w:szCs w:val="20"/>
                <w:lang w:val="en-US"/>
              </w:rPr>
              <w:t>v.tijd</w:t>
            </w:r>
            <w:proofErr w:type="spellEnd"/>
            <w:proofErr w:type="gramEnd"/>
            <w:r w:rsidRPr="001C5EF7">
              <w:rPr>
                <w:i w:val="0"/>
                <w:sz w:val="20"/>
                <w:szCs w:val="20"/>
                <w:lang w:val="en-US"/>
              </w:rPr>
              <w:t>)</w:t>
            </w:r>
          </w:p>
        </w:tc>
      </w:tr>
      <w:tr w:rsidR="00B867EB" w:rsidRPr="00BA489A" w:rsidTr="00B867EB">
        <w:trPr>
          <w:trHeight w:val="397"/>
        </w:trPr>
        <w:tc>
          <w:tcPr>
            <w:tcW w:w="2689" w:type="dxa"/>
            <w:tcBorders>
              <w:top w:val="single" w:sz="4" w:space="0" w:color="auto"/>
              <w:bottom w:val="single" w:sz="4" w:space="0" w:color="auto"/>
              <w:right w:val="single" w:sz="4" w:space="0" w:color="auto"/>
            </w:tcBorders>
          </w:tcPr>
          <w:p w:rsidR="00B867EB" w:rsidRPr="009013A1" w:rsidRDefault="00B867EB" w:rsidP="00B867EB">
            <w:pPr>
              <w:rPr>
                <w:i w:val="0"/>
                <w:sz w:val="28"/>
                <w:szCs w:val="28"/>
              </w:rPr>
            </w:pPr>
            <w:r>
              <w:rPr>
                <w:i w:val="0"/>
                <w:sz w:val="28"/>
                <w:szCs w:val="28"/>
                <w:lang w:val="en-US"/>
              </w:rPr>
              <w:t>intra</w:t>
            </w:r>
          </w:p>
        </w:tc>
        <w:tc>
          <w:tcPr>
            <w:tcW w:w="2409" w:type="dxa"/>
            <w:tcBorders>
              <w:top w:val="single" w:sz="4" w:space="0" w:color="auto"/>
              <w:left w:val="single" w:sz="4" w:space="0" w:color="auto"/>
              <w:bottom w:val="single" w:sz="4" w:space="0" w:color="auto"/>
              <w:right w:val="single" w:sz="4" w:space="0" w:color="auto"/>
            </w:tcBorders>
          </w:tcPr>
          <w:p w:rsidR="00B867EB" w:rsidRPr="009013A1" w:rsidRDefault="00B867EB" w:rsidP="00B867EB">
            <w:pPr>
              <w:rPr>
                <w:i w:val="0"/>
                <w:sz w:val="28"/>
                <w:szCs w:val="28"/>
              </w:rPr>
            </w:pPr>
            <w:proofErr w:type="gramStart"/>
            <w:r>
              <w:rPr>
                <w:i w:val="0"/>
                <w:sz w:val="28"/>
                <w:szCs w:val="28"/>
              </w:rPr>
              <w:t>binnen</w:t>
            </w:r>
            <w:proofErr w:type="gramEnd"/>
            <w:r>
              <w:rPr>
                <w:i w:val="0"/>
                <w:sz w:val="28"/>
                <w:szCs w:val="28"/>
              </w:rPr>
              <w:t xml:space="preserve"> ...</w:t>
            </w:r>
          </w:p>
        </w:tc>
        <w:tc>
          <w:tcPr>
            <w:tcW w:w="2694" w:type="dxa"/>
            <w:tcBorders>
              <w:top w:val="single" w:sz="4" w:space="0" w:color="auto"/>
              <w:left w:val="single" w:sz="4" w:space="0" w:color="auto"/>
              <w:bottom w:val="single" w:sz="4" w:space="0" w:color="auto"/>
              <w:right w:val="single" w:sz="4" w:space="0" w:color="auto"/>
            </w:tcBorders>
          </w:tcPr>
          <w:p w:rsidR="00B867EB" w:rsidRPr="009013A1" w:rsidRDefault="00B867EB" w:rsidP="00B867EB">
            <w:pPr>
              <w:rPr>
                <w:i w:val="0"/>
                <w:sz w:val="28"/>
                <w:szCs w:val="28"/>
              </w:rPr>
            </w:pPr>
            <w:proofErr w:type="gramStart"/>
            <w:r>
              <w:rPr>
                <w:i w:val="0"/>
                <w:sz w:val="28"/>
                <w:szCs w:val="28"/>
              </w:rPr>
              <w:t>de</w:t>
            </w:r>
            <w:proofErr w:type="gramEnd"/>
          </w:p>
        </w:tc>
        <w:tc>
          <w:tcPr>
            <w:tcW w:w="2698" w:type="dxa"/>
            <w:tcBorders>
              <w:top w:val="single" w:sz="4" w:space="0" w:color="auto"/>
              <w:left w:val="single" w:sz="4" w:space="0" w:color="auto"/>
              <w:bottom w:val="single" w:sz="4" w:space="0" w:color="auto"/>
              <w:right w:val="single" w:sz="4" w:space="0" w:color="auto"/>
            </w:tcBorders>
          </w:tcPr>
          <w:p w:rsidR="00B867EB" w:rsidRDefault="00B867EB" w:rsidP="00B867EB">
            <w:pPr>
              <w:rPr>
                <w:i w:val="0"/>
                <w:sz w:val="28"/>
                <w:szCs w:val="28"/>
              </w:rPr>
            </w:pPr>
            <w:proofErr w:type="gramStart"/>
            <w:r>
              <w:rPr>
                <w:i w:val="0"/>
                <w:sz w:val="28"/>
                <w:szCs w:val="28"/>
              </w:rPr>
              <w:t>van</w:t>
            </w:r>
            <w:proofErr w:type="gramEnd"/>
            <w:r>
              <w:rPr>
                <w:i w:val="0"/>
                <w:sz w:val="28"/>
                <w:szCs w:val="28"/>
              </w:rPr>
              <w:t xml:space="preserve"> ... af</w:t>
            </w:r>
          </w:p>
          <w:p w:rsidR="00B867EB" w:rsidRPr="009013A1" w:rsidRDefault="00B867EB" w:rsidP="00B867EB">
            <w:pPr>
              <w:rPr>
                <w:i w:val="0"/>
                <w:sz w:val="28"/>
                <w:szCs w:val="28"/>
              </w:rPr>
            </w:pPr>
            <w:proofErr w:type="gramStart"/>
            <w:r>
              <w:rPr>
                <w:i w:val="0"/>
                <w:sz w:val="28"/>
                <w:szCs w:val="28"/>
              </w:rPr>
              <w:t>over</w:t>
            </w:r>
            <w:proofErr w:type="gramEnd"/>
            <w:r>
              <w:rPr>
                <w:i w:val="0"/>
                <w:sz w:val="28"/>
                <w:szCs w:val="28"/>
              </w:rPr>
              <w:t xml:space="preserve"> ... </w:t>
            </w:r>
            <w:r>
              <w:rPr>
                <w:i w:val="0"/>
                <w:sz w:val="20"/>
                <w:szCs w:val="20"/>
                <w:lang w:val="en-US"/>
              </w:rPr>
              <w:t>(</w:t>
            </w:r>
            <w:proofErr w:type="spellStart"/>
            <w:r>
              <w:rPr>
                <w:i w:val="0"/>
                <w:sz w:val="20"/>
                <w:szCs w:val="20"/>
                <w:lang w:val="en-US"/>
              </w:rPr>
              <w:t>v.onderwerpen</w:t>
            </w:r>
            <w:proofErr w:type="spellEnd"/>
            <w:r>
              <w:rPr>
                <w:i w:val="0"/>
                <w:sz w:val="20"/>
                <w:szCs w:val="20"/>
                <w:lang w:val="en-US"/>
              </w:rPr>
              <w:t>)</w:t>
            </w:r>
          </w:p>
        </w:tc>
      </w:tr>
      <w:tr w:rsidR="00B867EB" w:rsidRPr="00BA489A" w:rsidTr="00B867EB">
        <w:trPr>
          <w:trHeight w:val="397"/>
        </w:trPr>
        <w:tc>
          <w:tcPr>
            <w:tcW w:w="2689" w:type="dxa"/>
            <w:tcBorders>
              <w:top w:val="single" w:sz="4" w:space="0" w:color="auto"/>
              <w:bottom w:val="single" w:sz="4" w:space="0" w:color="auto"/>
              <w:right w:val="single" w:sz="4" w:space="0" w:color="auto"/>
            </w:tcBorders>
          </w:tcPr>
          <w:p w:rsidR="00B867EB" w:rsidRPr="009013A1" w:rsidRDefault="00B867EB" w:rsidP="00B867EB">
            <w:pPr>
              <w:rPr>
                <w:i w:val="0"/>
                <w:sz w:val="28"/>
                <w:szCs w:val="28"/>
                <w:lang w:val="en-US"/>
              </w:rPr>
            </w:pPr>
            <w:r>
              <w:rPr>
                <w:i w:val="0"/>
                <w:sz w:val="28"/>
                <w:szCs w:val="28"/>
                <w:lang w:val="en-US"/>
              </w:rPr>
              <w:t>per</w:t>
            </w:r>
          </w:p>
        </w:tc>
        <w:tc>
          <w:tcPr>
            <w:tcW w:w="2409" w:type="dxa"/>
            <w:tcBorders>
              <w:top w:val="single" w:sz="4" w:space="0" w:color="auto"/>
              <w:left w:val="single" w:sz="4" w:space="0" w:color="auto"/>
              <w:bottom w:val="single" w:sz="4" w:space="0" w:color="auto"/>
              <w:right w:val="single" w:sz="4" w:space="0" w:color="auto"/>
            </w:tcBorders>
          </w:tcPr>
          <w:p w:rsidR="00B867EB" w:rsidRDefault="00B867EB" w:rsidP="00B867EB">
            <w:pPr>
              <w:rPr>
                <w:i w:val="0"/>
                <w:sz w:val="28"/>
                <w:szCs w:val="28"/>
                <w:lang w:val="en-US"/>
              </w:rPr>
            </w:pPr>
            <w:r>
              <w:rPr>
                <w:i w:val="0"/>
                <w:sz w:val="28"/>
                <w:szCs w:val="28"/>
                <w:lang w:val="en-US"/>
              </w:rPr>
              <w:t>door ...</w:t>
            </w:r>
          </w:p>
          <w:p w:rsidR="00B867EB" w:rsidRDefault="00B867EB" w:rsidP="00B867EB">
            <w:pPr>
              <w:rPr>
                <w:i w:val="0"/>
                <w:sz w:val="28"/>
                <w:szCs w:val="28"/>
                <w:lang w:val="en-US"/>
              </w:rPr>
            </w:pPr>
            <w:r>
              <w:rPr>
                <w:i w:val="0"/>
                <w:sz w:val="28"/>
                <w:szCs w:val="28"/>
                <w:lang w:val="en-US"/>
              </w:rPr>
              <w:t xml:space="preserve">door ... </w:t>
            </w:r>
            <w:proofErr w:type="spellStart"/>
            <w:r>
              <w:rPr>
                <w:i w:val="0"/>
                <w:sz w:val="28"/>
                <w:szCs w:val="28"/>
                <w:lang w:val="en-US"/>
              </w:rPr>
              <w:t>heen</w:t>
            </w:r>
            <w:proofErr w:type="spellEnd"/>
          </w:p>
          <w:p w:rsidR="00B867EB" w:rsidRPr="009013A1" w:rsidRDefault="00B867EB" w:rsidP="00B867EB">
            <w:pPr>
              <w:rPr>
                <w:i w:val="0"/>
                <w:sz w:val="28"/>
                <w:szCs w:val="28"/>
                <w:lang w:val="en-US"/>
              </w:rPr>
            </w:pPr>
            <w:proofErr w:type="spellStart"/>
            <w:r>
              <w:rPr>
                <w:i w:val="0"/>
                <w:sz w:val="28"/>
                <w:szCs w:val="28"/>
                <w:lang w:val="en-US"/>
              </w:rPr>
              <w:t>gedurende</w:t>
            </w:r>
            <w:proofErr w:type="spellEnd"/>
            <w:r>
              <w:rPr>
                <w:i w:val="0"/>
                <w:sz w:val="28"/>
                <w:szCs w:val="28"/>
                <w:lang w:val="en-US"/>
              </w:rPr>
              <w:t xml:space="preserve"> ...</w:t>
            </w:r>
          </w:p>
        </w:tc>
        <w:tc>
          <w:tcPr>
            <w:tcW w:w="2694" w:type="dxa"/>
            <w:tcBorders>
              <w:top w:val="single" w:sz="4" w:space="0" w:color="auto"/>
              <w:left w:val="single" w:sz="4" w:space="0" w:color="auto"/>
              <w:bottom w:val="single" w:sz="4" w:space="0" w:color="auto"/>
              <w:right w:val="single" w:sz="4" w:space="0" w:color="auto"/>
            </w:tcBorders>
          </w:tcPr>
          <w:p w:rsidR="00B867EB" w:rsidRPr="009013A1" w:rsidRDefault="00B867EB" w:rsidP="00B867EB">
            <w:pPr>
              <w:rPr>
                <w:i w:val="0"/>
                <w:sz w:val="28"/>
                <w:szCs w:val="28"/>
                <w:lang w:val="en-US"/>
              </w:rPr>
            </w:pPr>
            <w:r>
              <w:rPr>
                <w:i w:val="0"/>
                <w:sz w:val="28"/>
                <w:szCs w:val="28"/>
                <w:lang w:val="en-US"/>
              </w:rPr>
              <w:t>pro</w:t>
            </w:r>
          </w:p>
        </w:tc>
        <w:tc>
          <w:tcPr>
            <w:tcW w:w="2698" w:type="dxa"/>
            <w:tcBorders>
              <w:top w:val="single" w:sz="4" w:space="0" w:color="auto"/>
              <w:left w:val="single" w:sz="4" w:space="0" w:color="auto"/>
              <w:bottom w:val="single" w:sz="4" w:space="0" w:color="auto"/>
              <w:right w:val="single" w:sz="4" w:space="0" w:color="auto"/>
            </w:tcBorders>
          </w:tcPr>
          <w:p w:rsidR="00B867EB" w:rsidRDefault="00B867EB" w:rsidP="00B867EB">
            <w:pPr>
              <w:rPr>
                <w:i w:val="0"/>
                <w:sz w:val="28"/>
                <w:szCs w:val="28"/>
                <w:lang w:val="en-US"/>
              </w:rPr>
            </w:pPr>
            <w:proofErr w:type="spellStart"/>
            <w:r>
              <w:rPr>
                <w:i w:val="0"/>
                <w:sz w:val="28"/>
                <w:szCs w:val="28"/>
                <w:lang w:val="en-US"/>
              </w:rPr>
              <w:t>voor</w:t>
            </w:r>
            <w:proofErr w:type="spellEnd"/>
            <w:r>
              <w:rPr>
                <w:i w:val="0"/>
                <w:sz w:val="28"/>
                <w:szCs w:val="28"/>
                <w:lang w:val="en-US"/>
              </w:rPr>
              <w:t xml:space="preserve"> ...</w:t>
            </w:r>
          </w:p>
          <w:p w:rsidR="00B867EB" w:rsidRPr="009013A1" w:rsidRDefault="00B867EB" w:rsidP="00B867EB">
            <w:pPr>
              <w:rPr>
                <w:i w:val="0"/>
                <w:sz w:val="28"/>
                <w:szCs w:val="28"/>
                <w:lang w:val="en-US"/>
              </w:rPr>
            </w:pPr>
            <w:proofErr w:type="spellStart"/>
            <w:r>
              <w:rPr>
                <w:i w:val="0"/>
                <w:sz w:val="28"/>
                <w:szCs w:val="28"/>
                <w:lang w:val="en-US"/>
              </w:rPr>
              <w:t>ter</w:t>
            </w:r>
            <w:proofErr w:type="spellEnd"/>
            <w:r>
              <w:rPr>
                <w:i w:val="0"/>
                <w:sz w:val="28"/>
                <w:szCs w:val="28"/>
                <w:lang w:val="en-US"/>
              </w:rPr>
              <w:t xml:space="preserve"> </w:t>
            </w:r>
            <w:proofErr w:type="spellStart"/>
            <w:r>
              <w:rPr>
                <w:i w:val="0"/>
                <w:sz w:val="28"/>
                <w:szCs w:val="28"/>
                <w:lang w:val="en-US"/>
              </w:rPr>
              <w:t>bescherming</w:t>
            </w:r>
            <w:proofErr w:type="spellEnd"/>
            <w:r>
              <w:rPr>
                <w:i w:val="0"/>
                <w:sz w:val="28"/>
                <w:szCs w:val="28"/>
                <w:lang w:val="en-US"/>
              </w:rPr>
              <w:t xml:space="preserve"> van ... </w:t>
            </w:r>
            <w:r>
              <w:rPr>
                <w:i w:val="0"/>
                <w:sz w:val="20"/>
                <w:szCs w:val="20"/>
                <w:lang w:val="en-US"/>
              </w:rPr>
              <w:t>(</w:t>
            </w:r>
            <w:proofErr w:type="spellStart"/>
            <w:proofErr w:type="gramStart"/>
            <w:r>
              <w:rPr>
                <w:i w:val="0"/>
                <w:sz w:val="20"/>
                <w:szCs w:val="20"/>
                <w:lang w:val="en-US"/>
              </w:rPr>
              <w:t>v.persoon</w:t>
            </w:r>
            <w:proofErr w:type="spellEnd"/>
            <w:proofErr w:type="gramEnd"/>
            <w:r>
              <w:rPr>
                <w:i w:val="0"/>
                <w:sz w:val="20"/>
                <w:szCs w:val="20"/>
                <w:lang w:val="en-US"/>
              </w:rPr>
              <w:t>)</w:t>
            </w:r>
          </w:p>
        </w:tc>
      </w:tr>
      <w:tr w:rsidR="00B867EB" w:rsidRPr="00BA489A" w:rsidTr="00B867EB">
        <w:trPr>
          <w:trHeight w:val="397"/>
        </w:trPr>
        <w:tc>
          <w:tcPr>
            <w:tcW w:w="2689" w:type="dxa"/>
            <w:tcBorders>
              <w:top w:val="single" w:sz="4" w:space="0" w:color="auto"/>
              <w:bottom w:val="single" w:sz="4" w:space="0" w:color="auto"/>
              <w:right w:val="single" w:sz="4" w:space="0" w:color="auto"/>
            </w:tcBorders>
          </w:tcPr>
          <w:p w:rsidR="00B867EB" w:rsidRPr="009013A1" w:rsidRDefault="00B867EB" w:rsidP="00B867EB">
            <w:pPr>
              <w:rPr>
                <w:i w:val="0"/>
                <w:sz w:val="28"/>
                <w:szCs w:val="28"/>
                <w:lang w:val="en-US"/>
              </w:rPr>
            </w:pPr>
            <w:r>
              <w:rPr>
                <w:i w:val="0"/>
                <w:sz w:val="28"/>
                <w:szCs w:val="28"/>
                <w:lang w:val="en-US"/>
              </w:rPr>
              <w:t>ad</w:t>
            </w:r>
          </w:p>
        </w:tc>
        <w:tc>
          <w:tcPr>
            <w:tcW w:w="2409" w:type="dxa"/>
            <w:tcBorders>
              <w:top w:val="single" w:sz="4" w:space="0" w:color="auto"/>
              <w:left w:val="single" w:sz="4" w:space="0" w:color="auto"/>
              <w:bottom w:val="single" w:sz="4" w:space="0" w:color="auto"/>
              <w:right w:val="single" w:sz="4" w:space="0" w:color="auto"/>
            </w:tcBorders>
          </w:tcPr>
          <w:p w:rsidR="00B867EB" w:rsidRDefault="00B867EB" w:rsidP="00B867EB">
            <w:pPr>
              <w:rPr>
                <w:i w:val="0"/>
                <w:sz w:val="28"/>
                <w:szCs w:val="28"/>
                <w:lang w:val="en-US"/>
              </w:rPr>
            </w:pPr>
            <w:proofErr w:type="spellStart"/>
            <w:r>
              <w:rPr>
                <w:i w:val="0"/>
                <w:sz w:val="28"/>
                <w:szCs w:val="28"/>
                <w:lang w:val="en-US"/>
              </w:rPr>
              <w:t>naar</w:t>
            </w:r>
            <w:proofErr w:type="spellEnd"/>
            <w:r>
              <w:rPr>
                <w:i w:val="0"/>
                <w:sz w:val="28"/>
                <w:szCs w:val="28"/>
                <w:lang w:val="en-US"/>
              </w:rPr>
              <w:t>...</w:t>
            </w:r>
          </w:p>
          <w:p w:rsidR="00B867EB" w:rsidRDefault="00B867EB" w:rsidP="00B867EB">
            <w:pPr>
              <w:rPr>
                <w:i w:val="0"/>
                <w:sz w:val="28"/>
                <w:szCs w:val="28"/>
                <w:lang w:val="en-US"/>
              </w:rPr>
            </w:pPr>
            <w:proofErr w:type="spellStart"/>
            <w:r>
              <w:rPr>
                <w:i w:val="0"/>
                <w:sz w:val="28"/>
                <w:szCs w:val="28"/>
                <w:lang w:val="en-US"/>
              </w:rPr>
              <w:t>bij</w:t>
            </w:r>
            <w:proofErr w:type="spellEnd"/>
            <w:r>
              <w:rPr>
                <w:i w:val="0"/>
                <w:sz w:val="28"/>
                <w:szCs w:val="28"/>
                <w:lang w:val="en-US"/>
              </w:rPr>
              <w:t xml:space="preserve"> ...</w:t>
            </w:r>
          </w:p>
          <w:p w:rsidR="00B867EB" w:rsidRPr="009013A1" w:rsidRDefault="00B867EB" w:rsidP="00B867EB">
            <w:pPr>
              <w:rPr>
                <w:i w:val="0"/>
                <w:sz w:val="28"/>
                <w:szCs w:val="28"/>
                <w:lang w:val="en-US"/>
              </w:rPr>
            </w:pPr>
            <w:r>
              <w:rPr>
                <w:i w:val="0"/>
                <w:sz w:val="28"/>
                <w:szCs w:val="28"/>
                <w:lang w:val="en-US"/>
              </w:rPr>
              <w:t>tot ...</w:t>
            </w:r>
          </w:p>
        </w:tc>
        <w:tc>
          <w:tcPr>
            <w:tcW w:w="2694" w:type="dxa"/>
            <w:tcBorders>
              <w:top w:val="single" w:sz="4" w:space="0" w:color="auto"/>
              <w:left w:val="single" w:sz="4" w:space="0" w:color="auto"/>
              <w:bottom w:val="single" w:sz="4" w:space="0" w:color="auto"/>
              <w:right w:val="single" w:sz="4" w:space="0" w:color="auto"/>
            </w:tcBorders>
          </w:tcPr>
          <w:p w:rsidR="00B867EB" w:rsidRPr="009013A1" w:rsidRDefault="00B867EB" w:rsidP="00B867EB">
            <w:pPr>
              <w:rPr>
                <w:i w:val="0"/>
                <w:sz w:val="28"/>
                <w:szCs w:val="28"/>
                <w:lang w:val="en-US"/>
              </w:rPr>
            </w:pPr>
            <w:r>
              <w:rPr>
                <w:i w:val="0"/>
                <w:sz w:val="28"/>
                <w:szCs w:val="28"/>
                <w:lang w:val="en-US"/>
              </w:rPr>
              <w:t>cum</w:t>
            </w:r>
          </w:p>
        </w:tc>
        <w:tc>
          <w:tcPr>
            <w:tcW w:w="2698" w:type="dxa"/>
            <w:tcBorders>
              <w:top w:val="single" w:sz="4" w:space="0" w:color="auto"/>
              <w:left w:val="single" w:sz="4" w:space="0" w:color="auto"/>
              <w:bottom w:val="single" w:sz="4" w:space="0" w:color="auto"/>
              <w:right w:val="single" w:sz="4" w:space="0" w:color="auto"/>
            </w:tcBorders>
          </w:tcPr>
          <w:p w:rsidR="00B867EB" w:rsidRDefault="00B867EB" w:rsidP="00B867EB">
            <w:pPr>
              <w:rPr>
                <w:i w:val="0"/>
                <w:sz w:val="28"/>
                <w:szCs w:val="28"/>
                <w:lang w:val="en-US"/>
              </w:rPr>
            </w:pPr>
            <w:proofErr w:type="spellStart"/>
            <w:r>
              <w:rPr>
                <w:i w:val="0"/>
                <w:sz w:val="28"/>
                <w:szCs w:val="28"/>
                <w:lang w:val="en-US"/>
              </w:rPr>
              <w:t>samen</w:t>
            </w:r>
            <w:proofErr w:type="spellEnd"/>
            <w:r>
              <w:rPr>
                <w:i w:val="0"/>
                <w:sz w:val="28"/>
                <w:szCs w:val="28"/>
                <w:lang w:val="en-US"/>
              </w:rPr>
              <w:t xml:space="preserve"> met ...</w:t>
            </w:r>
          </w:p>
          <w:p w:rsidR="00B867EB" w:rsidRPr="009013A1" w:rsidRDefault="00B867EB" w:rsidP="00B867EB">
            <w:pPr>
              <w:rPr>
                <w:i w:val="0"/>
                <w:sz w:val="28"/>
                <w:szCs w:val="28"/>
                <w:lang w:val="en-US"/>
              </w:rPr>
            </w:pPr>
            <w:proofErr w:type="spellStart"/>
            <w:r>
              <w:rPr>
                <w:i w:val="0"/>
                <w:sz w:val="28"/>
                <w:szCs w:val="28"/>
                <w:lang w:val="en-US"/>
              </w:rPr>
              <w:t>voorzien</w:t>
            </w:r>
            <w:proofErr w:type="spellEnd"/>
            <w:r>
              <w:rPr>
                <w:i w:val="0"/>
                <w:sz w:val="28"/>
                <w:szCs w:val="28"/>
                <w:lang w:val="en-US"/>
              </w:rPr>
              <w:t xml:space="preserve"> van ...</w:t>
            </w:r>
          </w:p>
        </w:tc>
      </w:tr>
      <w:tr w:rsidR="00B867EB" w:rsidRPr="00BA489A" w:rsidTr="00B867EB">
        <w:trPr>
          <w:trHeight w:val="397"/>
        </w:trPr>
        <w:tc>
          <w:tcPr>
            <w:tcW w:w="2689" w:type="dxa"/>
            <w:tcBorders>
              <w:top w:val="single" w:sz="4" w:space="0" w:color="auto"/>
              <w:bottom w:val="single" w:sz="4" w:space="0" w:color="auto"/>
              <w:right w:val="single" w:sz="4" w:space="0" w:color="auto"/>
            </w:tcBorders>
          </w:tcPr>
          <w:p w:rsidR="00B867EB" w:rsidRPr="009013A1" w:rsidRDefault="00B867EB" w:rsidP="00B867EB">
            <w:pPr>
              <w:rPr>
                <w:i w:val="0"/>
                <w:sz w:val="28"/>
                <w:szCs w:val="28"/>
                <w:lang w:val="en-US"/>
              </w:rPr>
            </w:pPr>
            <w:r>
              <w:rPr>
                <w:i w:val="0"/>
                <w:sz w:val="28"/>
                <w:szCs w:val="28"/>
                <w:lang w:val="en-US"/>
              </w:rPr>
              <w:t>post</w:t>
            </w:r>
          </w:p>
        </w:tc>
        <w:tc>
          <w:tcPr>
            <w:tcW w:w="2409" w:type="dxa"/>
            <w:tcBorders>
              <w:top w:val="single" w:sz="4" w:space="0" w:color="auto"/>
              <w:left w:val="single" w:sz="4" w:space="0" w:color="auto"/>
              <w:bottom w:val="single" w:sz="4" w:space="0" w:color="auto"/>
              <w:right w:val="single" w:sz="4" w:space="0" w:color="auto"/>
            </w:tcBorders>
          </w:tcPr>
          <w:p w:rsidR="00B867EB" w:rsidRDefault="00B867EB" w:rsidP="00B867EB">
            <w:pPr>
              <w:rPr>
                <w:i w:val="0"/>
                <w:sz w:val="28"/>
                <w:szCs w:val="28"/>
                <w:lang w:val="en-US"/>
              </w:rPr>
            </w:pPr>
            <w:proofErr w:type="spellStart"/>
            <w:r>
              <w:rPr>
                <w:i w:val="0"/>
                <w:sz w:val="28"/>
                <w:szCs w:val="28"/>
                <w:lang w:val="en-US"/>
              </w:rPr>
              <w:t>na</w:t>
            </w:r>
            <w:proofErr w:type="spellEnd"/>
            <w:r>
              <w:rPr>
                <w:i w:val="0"/>
                <w:sz w:val="28"/>
                <w:szCs w:val="28"/>
                <w:lang w:val="en-US"/>
              </w:rPr>
              <w:t xml:space="preserve"> ...</w:t>
            </w:r>
          </w:p>
          <w:p w:rsidR="00B867EB" w:rsidRPr="009013A1" w:rsidRDefault="00B867EB" w:rsidP="00B867EB">
            <w:pPr>
              <w:rPr>
                <w:i w:val="0"/>
                <w:sz w:val="28"/>
                <w:szCs w:val="28"/>
                <w:lang w:val="en-US"/>
              </w:rPr>
            </w:pPr>
            <w:proofErr w:type="spellStart"/>
            <w:r>
              <w:rPr>
                <w:i w:val="0"/>
                <w:sz w:val="28"/>
                <w:szCs w:val="28"/>
                <w:lang w:val="en-US"/>
              </w:rPr>
              <w:t>achter</w:t>
            </w:r>
            <w:proofErr w:type="spellEnd"/>
            <w:r>
              <w:rPr>
                <w:i w:val="0"/>
                <w:sz w:val="28"/>
                <w:szCs w:val="28"/>
                <w:lang w:val="en-US"/>
              </w:rPr>
              <w:t xml:space="preserve"> ...</w:t>
            </w:r>
          </w:p>
        </w:tc>
        <w:tc>
          <w:tcPr>
            <w:tcW w:w="2694" w:type="dxa"/>
            <w:tcBorders>
              <w:top w:val="single" w:sz="4" w:space="0" w:color="auto"/>
              <w:left w:val="single" w:sz="4" w:space="0" w:color="auto"/>
              <w:bottom w:val="single" w:sz="4" w:space="0" w:color="auto"/>
              <w:right w:val="single" w:sz="4" w:space="0" w:color="auto"/>
            </w:tcBorders>
          </w:tcPr>
          <w:p w:rsidR="00B867EB" w:rsidRPr="009013A1" w:rsidRDefault="00B867EB" w:rsidP="00B867EB">
            <w:pPr>
              <w:rPr>
                <w:i w:val="0"/>
                <w:sz w:val="28"/>
                <w:szCs w:val="28"/>
                <w:lang w:val="en-US"/>
              </w:rPr>
            </w:pPr>
            <w:r>
              <w:rPr>
                <w:i w:val="0"/>
                <w:sz w:val="28"/>
                <w:szCs w:val="28"/>
                <w:lang w:val="en-US"/>
              </w:rPr>
              <w:t>ab</w:t>
            </w:r>
          </w:p>
        </w:tc>
        <w:tc>
          <w:tcPr>
            <w:tcW w:w="2698" w:type="dxa"/>
            <w:tcBorders>
              <w:top w:val="single" w:sz="4" w:space="0" w:color="auto"/>
              <w:left w:val="single" w:sz="4" w:space="0" w:color="auto"/>
              <w:bottom w:val="single" w:sz="4" w:space="0" w:color="auto"/>
              <w:right w:val="single" w:sz="4" w:space="0" w:color="auto"/>
            </w:tcBorders>
          </w:tcPr>
          <w:p w:rsidR="00B867EB" w:rsidRDefault="00B867EB" w:rsidP="00B867EB">
            <w:pPr>
              <w:rPr>
                <w:i w:val="0"/>
                <w:sz w:val="28"/>
                <w:szCs w:val="28"/>
                <w:lang w:val="en-US"/>
              </w:rPr>
            </w:pPr>
            <w:r>
              <w:rPr>
                <w:i w:val="0"/>
                <w:sz w:val="28"/>
                <w:szCs w:val="28"/>
                <w:lang w:val="en-US"/>
              </w:rPr>
              <w:t xml:space="preserve">van ... </w:t>
            </w:r>
            <w:proofErr w:type="spellStart"/>
            <w:r>
              <w:rPr>
                <w:i w:val="0"/>
                <w:sz w:val="28"/>
                <w:szCs w:val="28"/>
                <w:lang w:val="en-US"/>
              </w:rPr>
              <w:t>af</w:t>
            </w:r>
            <w:proofErr w:type="spellEnd"/>
          </w:p>
          <w:p w:rsidR="00B867EB" w:rsidRPr="009013A1" w:rsidRDefault="00B867EB" w:rsidP="00B867EB">
            <w:pPr>
              <w:rPr>
                <w:i w:val="0"/>
                <w:sz w:val="28"/>
                <w:szCs w:val="28"/>
                <w:lang w:val="en-US"/>
              </w:rPr>
            </w:pPr>
            <w:r>
              <w:rPr>
                <w:i w:val="0"/>
                <w:sz w:val="28"/>
                <w:szCs w:val="28"/>
                <w:lang w:val="en-US"/>
              </w:rPr>
              <w:t xml:space="preserve">door ...     </w:t>
            </w:r>
            <w:r>
              <w:rPr>
                <w:i w:val="0"/>
                <w:sz w:val="20"/>
                <w:szCs w:val="20"/>
                <w:lang w:val="en-US"/>
              </w:rPr>
              <w:t>(</w:t>
            </w:r>
            <w:proofErr w:type="spellStart"/>
            <w:proofErr w:type="gramStart"/>
            <w:r>
              <w:rPr>
                <w:i w:val="0"/>
                <w:sz w:val="20"/>
                <w:szCs w:val="20"/>
                <w:lang w:val="en-US"/>
              </w:rPr>
              <w:t>v.persoon</w:t>
            </w:r>
            <w:proofErr w:type="spellEnd"/>
            <w:proofErr w:type="gramEnd"/>
            <w:r>
              <w:rPr>
                <w:i w:val="0"/>
                <w:sz w:val="20"/>
                <w:szCs w:val="20"/>
                <w:lang w:val="en-US"/>
              </w:rPr>
              <w:t>)</w:t>
            </w:r>
          </w:p>
        </w:tc>
      </w:tr>
      <w:tr w:rsidR="00B867EB" w:rsidRPr="00BA489A" w:rsidTr="00B867EB">
        <w:trPr>
          <w:trHeight w:val="397"/>
        </w:trPr>
        <w:tc>
          <w:tcPr>
            <w:tcW w:w="2689" w:type="dxa"/>
            <w:tcBorders>
              <w:top w:val="single" w:sz="4" w:space="0" w:color="auto"/>
              <w:bottom w:val="single" w:sz="4" w:space="0" w:color="auto"/>
              <w:right w:val="single" w:sz="4" w:space="0" w:color="auto"/>
            </w:tcBorders>
          </w:tcPr>
          <w:p w:rsidR="00B867EB" w:rsidRPr="00B867EB" w:rsidRDefault="00B867EB" w:rsidP="00B867EB">
            <w:pPr>
              <w:rPr>
                <w:i w:val="0"/>
                <w:sz w:val="28"/>
                <w:szCs w:val="28"/>
                <w:lang w:val="en-US"/>
              </w:rPr>
            </w:pPr>
            <w:r>
              <w:rPr>
                <w:i w:val="0"/>
                <w:sz w:val="28"/>
                <w:szCs w:val="28"/>
                <w:lang w:val="en-US"/>
              </w:rPr>
              <w:t>ante</w:t>
            </w:r>
          </w:p>
        </w:tc>
        <w:tc>
          <w:tcPr>
            <w:tcW w:w="2409" w:type="dxa"/>
            <w:tcBorders>
              <w:top w:val="single" w:sz="4" w:space="0" w:color="auto"/>
              <w:left w:val="single" w:sz="4" w:space="0" w:color="auto"/>
              <w:bottom w:val="single" w:sz="4" w:space="0" w:color="auto"/>
              <w:right w:val="single" w:sz="4" w:space="0" w:color="auto"/>
            </w:tcBorders>
          </w:tcPr>
          <w:p w:rsidR="00B867EB" w:rsidRPr="00B867EB" w:rsidRDefault="00B867EB" w:rsidP="00B867EB">
            <w:pPr>
              <w:rPr>
                <w:i w:val="0"/>
                <w:sz w:val="28"/>
                <w:szCs w:val="28"/>
                <w:lang w:val="en-US"/>
              </w:rPr>
            </w:pPr>
            <w:proofErr w:type="spellStart"/>
            <w:r>
              <w:rPr>
                <w:i w:val="0"/>
                <w:sz w:val="28"/>
                <w:szCs w:val="28"/>
                <w:lang w:val="en-US"/>
              </w:rPr>
              <w:t>voor</w:t>
            </w:r>
            <w:proofErr w:type="spellEnd"/>
            <w:r>
              <w:rPr>
                <w:i w:val="0"/>
                <w:sz w:val="28"/>
                <w:szCs w:val="28"/>
                <w:lang w:val="en-US"/>
              </w:rPr>
              <w:t xml:space="preserve"> ...</w:t>
            </w:r>
          </w:p>
        </w:tc>
        <w:tc>
          <w:tcPr>
            <w:tcW w:w="2694" w:type="dxa"/>
            <w:tcBorders>
              <w:top w:val="single" w:sz="4" w:space="0" w:color="auto"/>
              <w:left w:val="single" w:sz="4" w:space="0" w:color="auto"/>
              <w:bottom w:val="single" w:sz="4" w:space="0" w:color="auto"/>
              <w:right w:val="single" w:sz="4" w:space="0" w:color="auto"/>
            </w:tcBorders>
          </w:tcPr>
          <w:p w:rsidR="00B867EB" w:rsidRDefault="00B867EB" w:rsidP="00B867EB">
            <w:pPr>
              <w:rPr>
                <w:sz w:val="28"/>
                <w:szCs w:val="28"/>
                <w:lang w:val="en-US"/>
              </w:rPr>
            </w:pPr>
          </w:p>
        </w:tc>
        <w:tc>
          <w:tcPr>
            <w:tcW w:w="2698" w:type="dxa"/>
            <w:tcBorders>
              <w:top w:val="single" w:sz="4" w:space="0" w:color="auto"/>
              <w:left w:val="single" w:sz="4" w:space="0" w:color="auto"/>
              <w:bottom w:val="single" w:sz="4" w:space="0" w:color="auto"/>
              <w:right w:val="single" w:sz="4" w:space="0" w:color="auto"/>
            </w:tcBorders>
          </w:tcPr>
          <w:p w:rsidR="00B867EB" w:rsidRDefault="00B867EB" w:rsidP="00B867EB">
            <w:pPr>
              <w:rPr>
                <w:sz w:val="28"/>
                <w:szCs w:val="28"/>
                <w:lang w:val="en-US"/>
              </w:rPr>
            </w:pPr>
          </w:p>
        </w:tc>
      </w:tr>
      <w:tr w:rsidR="00B867EB" w:rsidRPr="00BA489A" w:rsidTr="00B867EB">
        <w:trPr>
          <w:trHeight w:val="397"/>
        </w:trPr>
        <w:tc>
          <w:tcPr>
            <w:tcW w:w="2689" w:type="dxa"/>
            <w:tcBorders>
              <w:top w:val="single" w:sz="4" w:space="0" w:color="auto"/>
              <w:bottom w:val="single" w:sz="4" w:space="0" w:color="auto"/>
              <w:right w:val="single" w:sz="4" w:space="0" w:color="auto"/>
            </w:tcBorders>
          </w:tcPr>
          <w:p w:rsidR="00B867EB" w:rsidRPr="009013A1" w:rsidRDefault="00B867EB" w:rsidP="00B867EB">
            <w:pPr>
              <w:rPr>
                <w:i w:val="0"/>
                <w:sz w:val="28"/>
                <w:szCs w:val="28"/>
                <w:lang w:val="en-US"/>
              </w:rPr>
            </w:pPr>
            <w:r>
              <w:rPr>
                <w:i w:val="0"/>
                <w:sz w:val="28"/>
                <w:szCs w:val="28"/>
                <w:lang w:val="en-US"/>
              </w:rPr>
              <w:t>inter</w:t>
            </w:r>
          </w:p>
        </w:tc>
        <w:tc>
          <w:tcPr>
            <w:tcW w:w="2409" w:type="dxa"/>
            <w:tcBorders>
              <w:top w:val="single" w:sz="4" w:space="0" w:color="auto"/>
              <w:left w:val="single" w:sz="4" w:space="0" w:color="auto"/>
              <w:bottom w:val="single" w:sz="4" w:space="0" w:color="auto"/>
              <w:right w:val="single" w:sz="4" w:space="0" w:color="auto"/>
            </w:tcBorders>
          </w:tcPr>
          <w:p w:rsidR="00B867EB" w:rsidRDefault="00B867EB" w:rsidP="00B867EB">
            <w:pPr>
              <w:rPr>
                <w:i w:val="0"/>
                <w:sz w:val="28"/>
                <w:szCs w:val="28"/>
                <w:lang w:val="en-US"/>
              </w:rPr>
            </w:pPr>
            <w:proofErr w:type="spellStart"/>
            <w:r>
              <w:rPr>
                <w:i w:val="0"/>
                <w:sz w:val="28"/>
                <w:szCs w:val="28"/>
                <w:lang w:val="en-US"/>
              </w:rPr>
              <w:t>tussen</w:t>
            </w:r>
            <w:proofErr w:type="spellEnd"/>
            <w:r>
              <w:rPr>
                <w:i w:val="0"/>
                <w:sz w:val="28"/>
                <w:szCs w:val="28"/>
                <w:lang w:val="en-US"/>
              </w:rPr>
              <w:t xml:space="preserve"> ...</w:t>
            </w:r>
          </w:p>
          <w:p w:rsidR="00B867EB" w:rsidRPr="009013A1" w:rsidRDefault="00B867EB" w:rsidP="00B867EB">
            <w:pPr>
              <w:rPr>
                <w:i w:val="0"/>
                <w:sz w:val="28"/>
                <w:szCs w:val="28"/>
                <w:lang w:val="en-US"/>
              </w:rPr>
            </w:pPr>
            <w:proofErr w:type="spellStart"/>
            <w:r>
              <w:rPr>
                <w:i w:val="0"/>
                <w:sz w:val="28"/>
                <w:szCs w:val="28"/>
                <w:lang w:val="en-US"/>
              </w:rPr>
              <w:t>tussen</w:t>
            </w:r>
            <w:proofErr w:type="spellEnd"/>
            <w:r>
              <w:rPr>
                <w:i w:val="0"/>
                <w:sz w:val="28"/>
                <w:szCs w:val="28"/>
                <w:lang w:val="en-US"/>
              </w:rPr>
              <w:t xml:space="preserve"> ... in</w:t>
            </w:r>
          </w:p>
        </w:tc>
        <w:tc>
          <w:tcPr>
            <w:tcW w:w="2694" w:type="dxa"/>
            <w:tcBorders>
              <w:top w:val="single" w:sz="4" w:space="0" w:color="auto"/>
              <w:left w:val="single" w:sz="4" w:space="0" w:color="auto"/>
              <w:bottom w:val="single" w:sz="4" w:space="0" w:color="auto"/>
              <w:right w:val="single" w:sz="4" w:space="0" w:color="auto"/>
            </w:tcBorders>
          </w:tcPr>
          <w:p w:rsidR="00B867EB" w:rsidRPr="009013A1" w:rsidRDefault="00B867EB" w:rsidP="00B867EB">
            <w:pPr>
              <w:rPr>
                <w:i w:val="0"/>
                <w:sz w:val="28"/>
                <w:szCs w:val="28"/>
                <w:lang w:val="en-US"/>
              </w:rPr>
            </w:pPr>
            <w:proofErr w:type="spellStart"/>
            <w:r>
              <w:rPr>
                <w:i w:val="0"/>
                <w:sz w:val="28"/>
                <w:szCs w:val="28"/>
                <w:lang w:val="en-US"/>
              </w:rPr>
              <w:t>procul</w:t>
            </w:r>
            <w:proofErr w:type="spellEnd"/>
            <w:r>
              <w:rPr>
                <w:i w:val="0"/>
                <w:sz w:val="28"/>
                <w:szCs w:val="28"/>
                <w:lang w:val="en-US"/>
              </w:rPr>
              <w:t xml:space="preserve"> (ab)</w:t>
            </w:r>
          </w:p>
        </w:tc>
        <w:tc>
          <w:tcPr>
            <w:tcW w:w="2698" w:type="dxa"/>
            <w:tcBorders>
              <w:top w:val="single" w:sz="4" w:space="0" w:color="auto"/>
              <w:left w:val="single" w:sz="4" w:space="0" w:color="auto"/>
              <w:bottom w:val="single" w:sz="4" w:space="0" w:color="auto"/>
              <w:right w:val="single" w:sz="4" w:space="0" w:color="auto"/>
            </w:tcBorders>
          </w:tcPr>
          <w:p w:rsidR="00B867EB" w:rsidRPr="009013A1" w:rsidRDefault="00B867EB" w:rsidP="00B867EB">
            <w:pPr>
              <w:rPr>
                <w:i w:val="0"/>
                <w:sz w:val="28"/>
                <w:szCs w:val="28"/>
                <w:lang w:val="en-US"/>
              </w:rPr>
            </w:pPr>
            <w:proofErr w:type="spellStart"/>
            <w:r>
              <w:rPr>
                <w:i w:val="0"/>
                <w:sz w:val="28"/>
                <w:szCs w:val="28"/>
                <w:lang w:val="en-US"/>
              </w:rPr>
              <w:t>ver</w:t>
            </w:r>
            <w:proofErr w:type="spellEnd"/>
            <w:r>
              <w:rPr>
                <w:i w:val="0"/>
                <w:sz w:val="28"/>
                <w:szCs w:val="28"/>
                <w:lang w:val="en-US"/>
              </w:rPr>
              <w:t xml:space="preserve"> </w:t>
            </w:r>
            <w:proofErr w:type="spellStart"/>
            <w:r>
              <w:rPr>
                <w:i w:val="0"/>
                <w:sz w:val="28"/>
                <w:szCs w:val="28"/>
                <w:lang w:val="en-US"/>
              </w:rPr>
              <w:t>weg</w:t>
            </w:r>
            <w:proofErr w:type="spellEnd"/>
            <w:r>
              <w:rPr>
                <w:i w:val="0"/>
                <w:sz w:val="28"/>
                <w:szCs w:val="28"/>
                <w:lang w:val="en-US"/>
              </w:rPr>
              <w:t xml:space="preserve"> van ...</w:t>
            </w:r>
          </w:p>
        </w:tc>
      </w:tr>
      <w:tr w:rsidR="00B867EB" w:rsidRPr="00BA489A" w:rsidTr="00B867EB">
        <w:trPr>
          <w:trHeight w:val="397"/>
        </w:trPr>
        <w:tc>
          <w:tcPr>
            <w:tcW w:w="2689" w:type="dxa"/>
            <w:tcBorders>
              <w:top w:val="single" w:sz="4" w:space="0" w:color="auto"/>
              <w:bottom w:val="single" w:sz="4" w:space="0" w:color="auto"/>
              <w:right w:val="single" w:sz="4" w:space="0" w:color="auto"/>
            </w:tcBorders>
          </w:tcPr>
          <w:p w:rsidR="00B867EB" w:rsidRPr="009013A1" w:rsidRDefault="00B867EB" w:rsidP="00B867EB">
            <w:pPr>
              <w:rPr>
                <w:i w:val="0"/>
                <w:sz w:val="28"/>
                <w:szCs w:val="28"/>
                <w:lang w:val="en-US"/>
              </w:rPr>
            </w:pPr>
            <w:proofErr w:type="spellStart"/>
            <w:r>
              <w:rPr>
                <w:i w:val="0"/>
                <w:sz w:val="28"/>
                <w:szCs w:val="28"/>
                <w:lang w:val="en-US"/>
              </w:rPr>
              <w:t>circum</w:t>
            </w:r>
            <w:proofErr w:type="spellEnd"/>
          </w:p>
        </w:tc>
        <w:tc>
          <w:tcPr>
            <w:tcW w:w="2409" w:type="dxa"/>
            <w:tcBorders>
              <w:top w:val="single" w:sz="4" w:space="0" w:color="auto"/>
              <w:left w:val="single" w:sz="4" w:space="0" w:color="auto"/>
              <w:bottom w:val="single" w:sz="4" w:space="0" w:color="auto"/>
              <w:right w:val="single" w:sz="4" w:space="0" w:color="auto"/>
            </w:tcBorders>
          </w:tcPr>
          <w:p w:rsidR="00B867EB" w:rsidRDefault="00B867EB" w:rsidP="00B867EB">
            <w:pPr>
              <w:rPr>
                <w:i w:val="0"/>
                <w:sz w:val="28"/>
                <w:szCs w:val="28"/>
                <w:lang w:val="en-US"/>
              </w:rPr>
            </w:pPr>
            <w:proofErr w:type="spellStart"/>
            <w:r>
              <w:rPr>
                <w:i w:val="0"/>
                <w:sz w:val="28"/>
                <w:szCs w:val="28"/>
                <w:lang w:val="en-US"/>
              </w:rPr>
              <w:t>rondom</w:t>
            </w:r>
            <w:proofErr w:type="spellEnd"/>
            <w:r>
              <w:rPr>
                <w:i w:val="0"/>
                <w:sz w:val="28"/>
                <w:szCs w:val="28"/>
                <w:lang w:val="en-US"/>
              </w:rPr>
              <w:t xml:space="preserve"> ...</w:t>
            </w:r>
          </w:p>
          <w:p w:rsidR="00B867EB" w:rsidRPr="009013A1" w:rsidRDefault="00B867EB" w:rsidP="00B867EB">
            <w:pPr>
              <w:rPr>
                <w:i w:val="0"/>
                <w:sz w:val="28"/>
                <w:szCs w:val="28"/>
                <w:lang w:val="en-US"/>
              </w:rPr>
            </w:pPr>
            <w:r>
              <w:rPr>
                <w:i w:val="0"/>
                <w:sz w:val="28"/>
                <w:szCs w:val="28"/>
                <w:lang w:val="en-US"/>
              </w:rPr>
              <w:t xml:space="preserve">om ... </w:t>
            </w:r>
            <w:proofErr w:type="spellStart"/>
            <w:r>
              <w:rPr>
                <w:i w:val="0"/>
                <w:sz w:val="28"/>
                <w:szCs w:val="28"/>
                <w:lang w:val="en-US"/>
              </w:rPr>
              <w:t>heen</w:t>
            </w:r>
            <w:proofErr w:type="spellEnd"/>
          </w:p>
        </w:tc>
        <w:tc>
          <w:tcPr>
            <w:tcW w:w="2694" w:type="dxa"/>
            <w:tcBorders>
              <w:top w:val="single" w:sz="4" w:space="0" w:color="auto"/>
              <w:left w:val="single" w:sz="4" w:space="0" w:color="auto"/>
              <w:bottom w:val="single" w:sz="4" w:space="0" w:color="auto"/>
              <w:right w:val="single" w:sz="4" w:space="0" w:color="auto"/>
            </w:tcBorders>
          </w:tcPr>
          <w:p w:rsidR="00B867EB" w:rsidRPr="009013A1" w:rsidRDefault="00B867EB" w:rsidP="00B867EB">
            <w:pPr>
              <w:rPr>
                <w:i w:val="0"/>
                <w:sz w:val="28"/>
                <w:szCs w:val="28"/>
                <w:lang w:val="en-US"/>
              </w:rPr>
            </w:pPr>
            <w:r>
              <w:rPr>
                <w:i w:val="0"/>
                <w:sz w:val="28"/>
                <w:szCs w:val="28"/>
                <w:lang w:val="en-US"/>
              </w:rPr>
              <w:t>sine</w:t>
            </w:r>
          </w:p>
        </w:tc>
        <w:tc>
          <w:tcPr>
            <w:tcW w:w="2698" w:type="dxa"/>
            <w:tcBorders>
              <w:top w:val="single" w:sz="4" w:space="0" w:color="auto"/>
              <w:left w:val="single" w:sz="4" w:space="0" w:color="auto"/>
              <w:bottom w:val="single" w:sz="4" w:space="0" w:color="auto"/>
              <w:right w:val="single" w:sz="4" w:space="0" w:color="auto"/>
            </w:tcBorders>
          </w:tcPr>
          <w:p w:rsidR="00B867EB" w:rsidRPr="009013A1" w:rsidRDefault="00B867EB" w:rsidP="00B867EB">
            <w:pPr>
              <w:rPr>
                <w:i w:val="0"/>
                <w:sz w:val="28"/>
                <w:szCs w:val="28"/>
                <w:lang w:val="en-US"/>
              </w:rPr>
            </w:pPr>
            <w:proofErr w:type="spellStart"/>
            <w:r>
              <w:rPr>
                <w:i w:val="0"/>
                <w:sz w:val="28"/>
                <w:szCs w:val="28"/>
                <w:lang w:val="en-US"/>
              </w:rPr>
              <w:t>zonder</w:t>
            </w:r>
            <w:proofErr w:type="spellEnd"/>
            <w:r>
              <w:rPr>
                <w:i w:val="0"/>
                <w:sz w:val="28"/>
                <w:szCs w:val="28"/>
                <w:lang w:val="en-US"/>
              </w:rPr>
              <w:t xml:space="preserve"> ...</w:t>
            </w:r>
          </w:p>
        </w:tc>
      </w:tr>
      <w:tr w:rsidR="00B867EB" w:rsidRPr="00BA489A" w:rsidTr="00B867EB">
        <w:trPr>
          <w:trHeight w:val="397"/>
        </w:trPr>
        <w:tc>
          <w:tcPr>
            <w:tcW w:w="2689" w:type="dxa"/>
            <w:tcBorders>
              <w:top w:val="single" w:sz="4" w:space="0" w:color="auto"/>
              <w:bottom w:val="single" w:sz="4" w:space="0" w:color="auto"/>
              <w:right w:val="single" w:sz="4" w:space="0" w:color="auto"/>
            </w:tcBorders>
          </w:tcPr>
          <w:p w:rsidR="00B867EB" w:rsidRPr="009013A1" w:rsidRDefault="00B867EB" w:rsidP="00B867EB">
            <w:pPr>
              <w:rPr>
                <w:i w:val="0"/>
                <w:sz w:val="28"/>
                <w:szCs w:val="28"/>
                <w:lang w:val="en-US"/>
              </w:rPr>
            </w:pPr>
            <w:proofErr w:type="spellStart"/>
            <w:r>
              <w:rPr>
                <w:i w:val="0"/>
                <w:sz w:val="28"/>
                <w:szCs w:val="28"/>
                <w:lang w:val="en-US"/>
              </w:rPr>
              <w:t>praeter</w:t>
            </w:r>
            <w:proofErr w:type="spellEnd"/>
          </w:p>
        </w:tc>
        <w:tc>
          <w:tcPr>
            <w:tcW w:w="2409" w:type="dxa"/>
            <w:tcBorders>
              <w:top w:val="single" w:sz="4" w:space="0" w:color="auto"/>
              <w:left w:val="single" w:sz="4" w:space="0" w:color="auto"/>
              <w:bottom w:val="single" w:sz="4" w:space="0" w:color="auto"/>
              <w:right w:val="single" w:sz="4" w:space="0" w:color="auto"/>
            </w:tcBorders>
          </w:tcPr>
          <w:p w:rsidR="00B867EB" w:rsidRDefault="00B867EB" w:rsidP="00B867EB">
            <w:pPr>
              <w:rPr>
                <w:i w:val="0"/>
                <w:sz w:val="28"/>
                <w:szCs w:val="28"/>
                <w:lang w:val="en-US"/>
              </w:rPr>
            </w:pPr>
            <w:proofErr w:type="spellStart"/>
            <w:r>
              <w:rPr>
                <w:i w:val="0"/>
                <w:sz w:val="28"/>
                <w:szCs w:val="28"/>
                <w:lang w:val="en-US"/>
              </w:rPr>
              <w:t>aan</w:t>
            </w:r>
            <w:proofErr w:type="spellEnd"/>
            <w:r>
              <w:rPr>
                <w:i w:val="0"/>
                <w:sz w:val="28"/>
                <w:szCs w:val="28"/>
                <w:lang w:val="en-US"/>
              </w:rPr>
              <w:t xml:space="preserve"> ... </w:t>
            </w:r>
            <w:proofErr w:type="spellStart"/>
            <w:r>
              <w:rPr>
                <w:i w:val="0"/>
                <w:sz w:val="28"/>
                <w:szCs w:val="28"/>
                <w:lang w:val="en-US"/>
              </w:rPr>
              <w:t>voorbij</w:t>
            </w:r>
            <w:proofErr w:type="spellEnd"/>
          </w:p>
          <w:p w:rsidR="00B867EB" w:rsidRPr="009013A1" w:rsidRDefault="00B867EB" w:rsidP="00B867EB">
            <w:pPr>
              <w:rPr>
                <w:i w:val="0"/>
                <w:sz w:val="28"/>
                <w:szCs w:val="28"/>
                <w:lang w:val="en-US"/>
              </w:rPr>
            </w:pPr>
            <w:proofErr w:type="spellStart"/>
            <w:r>
              <w:rPr>
                <w:i w:val="0"/>
                <w:sz w:val="28"/>
                <w:szCs w:val="28"/>
                <w:lang w:val="en-US"/>
              </w:rPr>
              <w:t>behalve</w:t>
            </w:r>
            <w:proofErr w:type="spellEnd"/>
            <w:r>
              <w:rPr>
                <w:i w:val="0"/>
                <w:sz w:val="28"/>
                <w:szCs w:val="28"/>
                <w:lang w:val="en-US"/>
              </w:rPr>
              <w:t xml:space="preserve"> ...</w:t>
            </w:r>
          </w:p>
        </w:tc>
        <w:tc>
          <w:tcPr>
            <w:tcW w:w="2694" w:type="dxa"/>
            <w:tcBorders>
              <w:top w:val="single" w:sz="4" w:space="0" w:color="auto"/>
              <w:left w:val="single" w:sz="4" w:space="0" w:color="auto"/>
              <w:bottom w:val="single" w:sz="4" w:space="0" w:color="auto"/>
              <w:right w:val="single" w:sz="4" w:space="0" w:color="auto"/>
            </w:tcBorders>
          </w:tcPr>
          <w:p w:rsidR="00B867EB" w:rsidRDefault="00B867EB" w:rsidP="00B867EB">
            <w:pPr>
              <w:rPr>
                <w:i w:val="0"/>
                <w:sz w:val="28"/>
                <w:szCs w:val="28"/>
                <w:lang w:val="en-US"/>
              </w:rPr>
            </w:pPr>
            <w:r>
              <w:rPr>
                <w:i w:val="0"/>
                <w:sz w:val="28"/>
                <w:szCs w:val="28"/>
                <w:lang w:val="en-US"/>
              </w:rPr>
              <w:t xml:space="preserve">causa </w:t>
            </w:r>
          </w:p>
          <w:p w:rsidR="00B867EB" w:rsidRPr="008D2F74" w:rsidRDefault="00B867EB" w:rsidP="00B867EB">
            <w:pPr>
              <w:rPr>
                <w:i w:val="0"/>
                <w:sz w:val="20"/>
                <w:szCs w:val="20"/>
                <w:lang w:val="en-US"/>
              </w:rPr>
            </w:pPr>
            <w:r>
              <w:rPr>
                <w:i w:val="0"/>
                <w:sz w:val="20"/>
                <w:szCs w:val="20"/>
                <w:lang w:val="en-US"/>
              </w:rPr>
              <w:t xml:space="preserve">               (</w:t>
            </w:r>
            <w:proofErr w:type="spellStart"/>
            <w:r>
              <w:rPr>
                <w:i w:val="0"/>
                <w:sz w:val="20"/>
                <w:szCs w:val="20"/>
                <w:lang w:val="en-US"/>
              </w:rPr>
              <w:t>alleen</w:t>
            </w:r>
            <w:proofErr w:type="spellEnd"/>
            <w:r>
              <w:rPr>
                <w:i w:val="0"/>
                <w:sz w:val="20"/>
                <w:szCs w:val="20"/>
                <w:lang w:val="en-US"/>
              </w:rPr>
              <w:t xml:space="preserve"> </w:t>
            </w:r>
            <w:proofErr w:type="spellStart"/>
            <w:r w:rsidRPr="008D2F74">
              <w:rPr>
                <w:i w:val="0"/>
                <w:sz w:val="20"/>
                <w:szCs w:val="20"/>
                <w:u w:val="single"/>
                <w:lang w:val="en-US"/>
              </w:rPr>
              <w:t>post</w:t>
            </w:r>
            <w:r>
              <w:rPr>
                <w:i w:val="0"/>
                <w:sz w:val="20"/>
                <w:szCs w:val="20"/>
                <w:lang w:val="en-US"/>
              </w:rPr>
              <w:t>positie</w:t>
            </w:r>
            <w:proofErr w:type="spellEnd"/>
            <w:r>
              <w:rPr>
                <w:i w:val="0"/>
                <w:sz w:val="20"/>
                <w:szCs w:val="20"/>
                <w:lang w:val="en-US"/>
              </w:rPr>
              <w:t>)</w:t>
            </w:r>
          </w:p>
        </w:tc>
        <w:tc>
          <w:tcPr>
            <w:tcW w:w="2698" w:type="dxa"/>
            <w:tcBorders>
              <w:top w:val="single" w:sz="4" w:space="0" w:color="auto"/>
              <w:left w:val="single" w:sz="4" w:space="0" w:color="auto"/>
              <w:bottom w:val="single" w:sz="4" w:space="0" w:color="auto"/>
              <w:right w:val="single" w:sz="4" w:space="0" w:color="auto"/>
            </w:tcBorders>
          </w:tcPr>
          <w:p w:rsidR="00B867EB" w:rsidRDefault="00B867EB" w:rsidP="00B867EB">
            <w:pPr>
              <w:rPr>
                <w:i w:val="0"/>
                <w:sz w:val="28"/>
                <w:szCs w:val="28"/>
                <w:lang w:val="en-US"/>
              </w:rPr>
            </w:pPr>
            <w:proofErr w:type="spellStart"/>
            <w:r>
              <w:rPr>
                <w:i w:val="0"/>
                <w:sz w:val="28"/>
                <w:szCs w:val="28"/>
                <w:lang w:val="en-US"/>
              </w:rPr>
              <w:t>vanwege</w:t>
            </w:r>
            <w:proofErr w:type="spellEnd"/>
            <w:r>
              <w:rPr>
                <w:i w:val="0"/>
                <w:sz w:val="28"/>
                <w:szCs w:val="28"/>
                <w:lang w:val="en-US"/>
              </w:rPr>
              <w:t xml:space="preserve"> ...</w:t>
            </w:r>
          </w:p>
          <w:p w:rsidR="00B867EB" w:rsidRPr="009013A1" w:rsidRDefault="00B867EB" w:rsidP="00B867EB">
            <w:pPr>
              <w:rPr>
                <w:i w:val="0"/>
                <w:sz w:val="28"/>
                <w:szCs w:val="28"/>
                <w:lang w:val="en-US"/>
              </w:rPr>
            </w:pPr>
            <w:proofErr w:type="spellStart"/>
            <w:r>
              <w:rPr>
                <w:i w:val="0"/>
                <w:sz w:val="28"/>
                <w:szCs w:val="28"/>
                <w:lang w:val="en-US"/>
              </w:rPr>
              <w:t>wegens</w:t>
            </w:r>
            <w:proofErr w:type="spellEnd"/>
            <w:r>
              <w:rPr>
                <w:i w:val="0"/>
                <w:sz w:val="28"/>
                <w:szCs w:val="28"/>
                <w:lang w:val="en-US"/>
              </w:rPr>
              <w:t xml:space="preserve"> ...</w:t>
            </w:r>
          </w:p>
        </w:tc>
      </w:tr>
      <w:tr w:rsidR="00B867EB" w:rsidRPr="00BA489A" w:rsidTr="00B867EB">
        <w:trPr>
          <w:trHeight w:val="397"/>
        </w:trPr>
        <w:tc>
          <w:tcPr>
            <w:tcW w:w="10490" w:type="dxa"/>
            <w:gridSpan w:val="4"/>
            <w:tcBorders>
              <w:top w:val="single" w:sz="4" w:space="0" w:color="auto"/>
              <w:bottom w:val="single" w:sz="4" w:space="0" w:color="auto"/>
              <w:right w:val="single" w:sz="4" w:space="0" w:color="auto"/>
            </w:tcBorders>
          </w:tcPr>
          <w:p w:rsidR="00B867EB" w:rsidRDefault="00B867EB" w:rsidP="00B867EB">
            <w:pPr>
              <w:rPr>
                <w:sz w:val="28"/>
                <w:szCs w:val="28"/>
                <w:lang w:val="en-US"/>
              </w:rPr>
            </w:pPr>
            <w:r>
              <w:rPr>
                <w:b/>
                <w:sz w:val="28"/>
                <w:szCs w:val="28"/>
                <w:lang w:val="en-US"/>
              </w:rPr>
              <w:t xml:space="preserve">Met </w:t>
            </w:r>
            <w:proofErr w:type="spellStart"/>
            <w:r>
              <w:rPr>
                <w:b/>
                <w:sz w:val="28"/>
                <w:szCs w:val="28"/>
                <w:lang w:val="en-US"/>
              </w:rPr>
              <w:t>beide</w:t>
            </w:r>
            <w:proofErr w:type="spellEnd"/>
            <w:r>
              <w:rPr>
                <w:b/>
                <w:sz w:val="28"/>
                <w:szCs w:val="28"/>
                <w:lang w:val="en-US"/>
              </w:rPr>
              <w:t xml:space="preserve"> </w:t>
            </w:r>
            <w:proofErr w:type="spellStart"/>
            <w:r>
              <w:rPr>
                <w:b/>
                <w:sz w:val="28"/>
                <w:szCs w:val="28"/>
                <w:lang w:val="en-US"/>
              </w:rPr>
              <w:t>naamvallen</w:t>
            </w:r>
            <w:proofErr w:type="spellEnd"/>
            <w:r>
              <w:rPr>
                <w:b/>
                <w:sz w:val="28"/>
                <w:szCs w:val="28"/>
                <w:lang w:val="en-US"/>
              </w:rPr>
              <w:t xml:space="preserve"> (met </w:t>
            </w:r>
            <w:proofErr w:type="spellStart"/>
            <w:r>
              <w:rPr>
                <w:b/>
                <w:sz w:val="28"/>
                <w:szCs w:val="28"/>
                <w:lang w:val="en-US"/>
              </w:rPr>
              <w:t>betekenisverschil</w:t>
            </w:r>
            <w:proofErr w:type="spellEnd"/>
            <w:r>
              <w:rPr>
                <w:b/>
                <w:sz w:val="28"/>
                <w:szCs w:val="28"/>
                <w:lang w:val="en-US"/>
              </w:rPr>
              <w:t>)</w:t>
            </w:r>
          </w:p>
        </w:tc>
      </w:tr>
      <w:tr w:rsidR="00B867EB" w:rsidRPr="00BA489A" w:rsidTr="00B867EB">
        <w:trPr>
          <w:trHeight w:val="397"/>
        </w:trPr>
        <w:tc>
          <w:tcPr>
            <w:tcW w:w="2689" w:type="dxa"/>
            <w:tcBorders>
              <w:top w:val="single" w:sz="4" w:space="0" w:color="auto"/>
              <w:bottom w:val="single" w:sz="4" w:space="0" w:color="auto"/>
              <w:right w:val="single" w:sz="4" w:space="0" w:color="auto"/>
            </w:tcBorders>
          </w:tcPr>
          <w:p w:rsidR="00B867EB" w:rsidRPr="00540943" w:rsidRDefault="00B867EB" w:rsidP="00B867EB">
            <w:pPr>
              <w:rPr>
                <w:i w:val="0"/>
                <w:sz w:val="28"/>
                <w:szCs w:val="28"/>
                <w:lang w:val="en-US"/>
              </w:rPr>
            </w:pPr>
            <w:r>
              <w:rPr>
                <w:i w:val="0"/>
                <w:sz w:val="28"/>
                <w:szCs w:val="28"/>
                <w:lang w:val="en-US"/>
              </w:rPr>
              <w:t>in</w:t>
            </w:r>
          </w:p>
        </w:tc>
        <w:tc>
          <w:tcPr>
            <w:tcW w:w="2409" w:type="dxa"/>
            <w:tcBorders>
              <w:top w:val="single" w:sz="4" w:space="0" w:color="auto"/>
              <w:left w:val="single" w:sz="4" w:space="0" w:color="auto"/>
              <w:bottom w:val="single" w:sz="4" w:space="0" w:color="auto"/>
              <w:right w:val="single" w:sz="4" w:space="0" w:color="auto"/>
            </w:tcBorders>
          </w:tcPr>
          <w:p w:rsidR="00B867EB" w:rsidRDefault="00B867EB" w:rsidP="00B867EB">
            <w:pPr>
              <w:rPr>
                <w:i w:val="0"/>
                <w:sz w:val="28"/>
                <w:szCs w:val="28"/>
                <w:lang w:val="en-US"/>
              </w:rPr>
            </w:pPr>
            <w:proofErr w:type="spellStart"/>
            <w:r>
              <w:rPr>
                <w:i w:val="0"/>
                <w:sz w:val="28"/>
                <w:szCs w:val="28"/>
                <w:lang w:val="en-US"/>
              </w:rPr>
              <w:t>naar</w:t>
            </w:r>
            <w:proofErr w:type="spellEnd"/>
            <w:r>
              <w:rPr>
                <w:i w:val="0"/>
                <w:sz w:val="28"/>
                <w:szCs w:val="28"/>
                <w:lang w:val="en-US"/>
              </w:rPr>
              <w:t xml:space="preserve"> ...</w:t>
            </w:r>
          </w:p>
          <w:p w:rsidR="00B867EB" w:rsidRPr="00513EA5" w:rsidRDefault="00B867EB" w:rsidP="00B867EB">
            <w:pPr>
              <w:rPr>
                <w:i w:val="0"/>
                <w:sz w:val="20"/>
                <w:szCs w:val="20"/>
                <w:lang w:val="en-US"/>
              </w:rPr>
            </w:pPr>
            <w:proofErr w:type="spellStart"/>
            <w:r>
              <w:rPr>
                <w:i w:val="0"/>
                <w:sz w:val="28"/>
                <w:szCs w:val="28"/>
                <w:lang w:val="en-US"/>
              </w:rPr>
              <w:t>jegens</w:t>
            </w:r>
            <w:proofErr w:type="spellEnd"/>
            <w:r>
              <w:rPr>
                <w:i w:val="0"/>
                <w:sz w:val="28"/>
                <w:szCs w:val="28"/>
                <w:lang w:val="en-US"/>
              </w:rPr>
              <w:t xml:space="preserve"> ... </w:t>
            </w:r>
            <w:r>
              <w:rPr>
                <w:i w:val="0"/>
                <w:sz w:val="20"/>
                <w:szCs w:val="20"/>
                <w:lang w:val="en-US"/>
              </w:rPr>
              <w:t>(</w:t>
            </w:r>
            <w:proofErr w:type="spellStart"/>
            <w:proofErr w:type="gramStart"/>
            <w:r>
              <w:rPr>
                <w:i w:val="0"/>
                <w:sz w:val="20"/>
                <w:szCs w:val="20"/>
                <w:lang w:val="en-US"/>
              </w:rPr>
              <w:t>v.persoon</w:t>
            </w:r>
            <w:proofErr w:type="spellEnd"/>
            <w:proofErr w:type="gramEnd"/>
            <w:r>
              <w:rPr>
                <w:i w:val="0"/>
                <w:sz w:val="20"/>
                <w:szCs w:val="20"/>
                <w:lang w:val="en-US"/>
              </w:rPr>
              <w:t>)</w:t>
            </w:r>
          </w:p>
        </w:tc>
        <w:tc>
          <w:tcPr>
            <w:tcW w:w="2694" w:type="dxa"/>
            <w:tcBorders>
              <w:top w:val="single" w:sz="4" w:space="0" w:color="auto"/>
              <w:left w:val="single" w:sz="4" w:space="0" w:color="auto"/>
              <w:bottom w:val="single" w:sz="4" w:space="0" w:color="auto"/>
              <w:right w:val="single" w:sz="4" w:space="0" w:color="auto"/>
            </w:tcBorders>
          </w:tcPr>
          <w:p w:rsidR="00B867EB" w:rsidRPr="00540943" w:rsidRDefault="00B867EB" w:rsidP="00B867EB">
            <w:pPr>
              <w:rPr>
                <w:i w:val="0"/>
                <w:sz w:val="28"/>
                <w:szCs w:val="28"/>
                <w:lang w:val="en-US"/>
              </w:rPr>
            </w:pPr>
            <w:r>
              <w:rPr>
                <w:i w:val="0"/>
                <w:sz w:val="28"/>
                <w:szCs w:val="28"/>
                <w:lang w:val="en-US"/>
              </w:rPr>
              <w:t>in</w:t>
            </w:r>
          </w:p>
        </w:tc>
        <w:tc>
          <w:tcPr>
            <w:tcW w:w="2698" w:type="dxa"/>
            <w:tcBorders>
              <w:top w:val="single" w:sz="4" w:space="0" w:color="auto"/>
              <w:left w:val="single" w:sz="4" w:space="0" w:color="auto"/>
              <w:bottom w:val="single" w:sz="4" w:space="0" w:color="auto"/>
              <w:right w:val="single" w:sz="4" w:space="0" w:color="auto"/>
            </w:tcBorders>
          </w:tcPr>
          <w:p w:rsidR="00B867EB" w:rsidRDefault="00B867EB" w:rsidP="00B867EB">
            <w:pPr>
              <w:rPr>
                <w:i w:val="0"/>
                <w:sz w:val="28"/>
                <w:szCs w:val="28"/>
                <w:lang w:val="en-US"/>
              </w:rPr>
            </w:pPr>
            <w:r>
              <w:rPr>
                <w:i w:val="0"/>
                <w:sz w:val="28"/>
                <w:szCs w:val="28"/>
                <w:lang w:val="en-US"/>
              </w:rPr>
              <w:t>in ...</w:t>
            </w:r>
          </w:p>
          <w:p w:rsidR="00B867EB" w:rsidRDefault="00B867EB" w:rsidP="00B867EB">
            <w:pPr>
              <w:rPr>
                <w:i w:val="0"/>
                <w:sz w:val="28"/>
                <w:szCs w:val="28"/>
                <w:lang w:val="en-US"/>
              </w:rPr>
            </w:pPr>
            <w:r>
              <w:rPr>
                <w:i w:val="0"/>
                <w:sz w:val="28"/>
                <w:szCs w:val="28"/>
                <w:lang w:val="en-US"/>
              </w:rPr>
              <w:t>op ...</w:t>
            </w:r>
          </w:p>
          <w:p w:rsidR="00B867EB" w:rsidRPr="00513EA5" w:rsidRDefault="00B867EB" w:rsidP="00B867EB">
            <w:pPr>
              <w:rPr>
                <w:i w:val="0"/>
                <w:sz w:val="28"/>
                <w:szCs w:val="28"/>
                <w:lang w:val="en-US"/>
              </w:rPr>
            </w:pPr>
            <w:proofErr w:type="spellStart"/>
            <w:r>
              <w:rPr>
                <w:i w:val="0"/>
                <w:sz w:val="28"/>
                <w:szCs w:val="28"/>
                <w:lang w:val="en-US"/>
              </w:rPr>
              <w:t>bij</w:t>
            </w:r>
            <w:proofErr w:type="spellEnd"/>
            <w:r>
              <w:rPr>
                <w:i w:val="0"/>
                <w:sz w:val="28"/>
                <w:szCs w:val="28"/>
                <w:lang w:val="en-US"/>
              </w:rPr>
              <w:t xml:space="preserve"> ...</w:t>
            </w:r>
          </w:p>
        </w:tc>
      </w:tr>
      <w:tr w:rsidR="00B867EB" w:rsidRPr="00BA489A" w:rsidTr="00B867EB">
        <w:trPr>
          <w:trHeight w:val="397"/>
        </w:trPr>
        <w:tc>
          <w:tcPr>
            <w:tcW w:w="2689" w:type="dxa"/>
            <w:tcBorders>
              <w:top w:val="single" w:sz="4" w:space="0" w:color="auto"/>
              <w:bottom w:val="single" w:sz="4" w:space="0" w:color="auto"/>
              <w:right w:val="single" w:sz="4" w:space="0" w:color="auto"/>
            </w:tcBorders>
          </w:tcPr>
          <w:p w:rsidR="00B867EB" w:rsidRPr="00540943" w:rsidRDefault="00B867EB" w:rsidP="00B867EB">
            <w:pPr>
              <w:rPr>
                <w:i w:val="0"/>
                <w:sz w:val="28"/>
                <w:szCs w:val="28"/>
                <w:lang w:val="en-US"/>
              </w:rPr>
            </w:pPr>
            <w:r>
              <w:rPr>
                <w:i w:val="0"/>
                <w:sz w:val="28"/>
                <w:szCs w:val="28"/>
                <w:lang w:val="en-US"/>
              </w:rPr>
              <w:t>sub</w:t>
            </w:r>
          </w:p>
        </w:tc>
        <w:tc>
          <w:tcPr>
            <w:tcW w:w="2409" w:type="dxa"/>
            <w:tcBorders>
              <w:top w:val="single" w:sz="4" w:space="0" w:color="auto"/>
              <w:left w:val="single" w:sz="4" w:space="0" w:color="auto"/>
              <w:bottom w:val="single" w:sz="4" w:space="0" w:color="auto"/>
              <w:right w:val="single" w:sz="4" w:space="0" w:color="auto"/>
            </w:tcBorders>
          </w:tcPr>
          <w:p w:rsidR="00B867EB" w:rsidRPr="009013A1" w:rsidRDefault="00B867EB" w:rsidP="00B867EB">
            <w:pPr>
              <w:rPr>
                <w:i w:val="0"/>
                <w:sz w:val="28"/>
                <w:szCs w:val="28"/>
                <w:lang w:val="en-US"/>
              </w:rPr>
            </w:pPr>
            <w:r>
              <w:rPr>
                <w:i w:val="0"/>
                <w:sz w:val="28"/>
                <w:szCs w:val="28"/>
                <w:lang w:val="en-US"/>
              </w:rPr>
              <w:t xml:space="preserve">tot </w:t>
            </w:r>
            <w:proofErr w:type="spellStart"/>
            <w:r>
              <w:rPr>
                <w:i w:val="0"/>
                <w:sz w:val="28"/>
                <w:szCs w:val="28"/>
                <w:lang w:val="en-US"/>
              </w:rPr>
              <w:t>onder</w:t>
            </w:r>
            <w:proofErr w:type="spellEnd"/>
            <w:r>
              <w:rPr>
                <w:i w:val="0"/>
                <w:sz w:val="28"/>
                <w:szCs w:val="28"/>
                <w:lang w:val="en-US"/>
              </w:rPr>
              <w:t xml:space="preserve"> ...</w:t>
            </w:r>
          </w:p>
        </w:tc>
        <w:tc>
          <w:tcPr>
            <w:tcW w:w="2694" w:type="dxa"/>
            <w:tcBorders>
              <w:top w:val="single" w:sz="4" w:space="0" w:color="auto"/>
              <w:left w:val="single" w:sz="4" w:space="0" w:color="auto"/>
              <w:bottom w:val="single" w:sz="4" w:space="0" w:color="auto"/>
              <w:right w:val="single" w:sz="4" w:space="0" w:color="auto"/>
            </w:tcBorders>
          </w:tcPr>
          <w:p w:rsidR="00B867EB" w:rsidRPr="00540943" w:rsidRDefault="00B867EB" w:rsidP="00B867EB">
            <w:pPr>
              <w:rPr>
                <w:i w:val="0"/>
                <w:sz w:val="28"/>
                <w:szCs w:val="28"/>
                <w:lang w:val="en-US"/>
              </w:rPr>
            </w:pPr>
            <w:r>
              <w:rPr>
                <w:i w:val="0"/>
                <w:sz w:val="28"/>
                <w:szCs w:val="28"/>
                <w:lang w:val="en-US"/>
              </w:rPr>
              <w:t>sub</w:t>
            </w:r>
          </w:p>
        </w:tc>
        <w:tc>
          <w:tcPr>
            <w:tcW w:w="2698" w:type="dxa"/>
            <w:tcBorders>
              <w:top w:val="single" w:sz="4" w:space="0" w:color="auto"/>
              <w:left w:val="single" w:sz="4" w:space="0" w:color="auto"/>
              <w:bottom w:val="single" w:sz="4" w:space="0" w:color="auto"/>
              <w:right w:val="single" w:sz="4" w:space="0" w:color="auto"/>
            </w:tcBorders>
          </w:tcPr>
          <w:p w:rsidR="00B867EB" w:rsidRPr="00FC3CC8" w:rsidRDefault="00B867EB" w:rsidP="00B867EB">
            <w:pPr>
              <w:rPr>
                <w:i w:val="0"/>
                <w:sz w:val="28"/>
                <w:szCs w:val="28"/>
                <w:lang w:val="en-US"/>
              </w:rPr>
            </w:pPr>
            <w:proofErr w:type="spellStart"/>
            <w:r>
              <w:rPr>
                <w:i w:val="0"/>
                <w:sz w:val="28"/>
                <w:szCs w:val="28"/>
                <w:lang w:val="en-US"/>
              </w:rPr>
              <w:t>onder</w:t>
            </w:r>
            <w:proofErr w:type="spellEnd"/>
            <w:r>
              <w:rPr>
                <w:i w:val="0"/>
                <w:sz w:val="28"/>
                <w:szCs w:val="28"/>
                <w:lang w:val="en-US"/>
              </w:rPr>
              <w:t xml:space="preserve"> ...</w:t>
            </w:r>
          </w:p>
        </w:tc>
      </w:tr>
      <w:tr w:rsidR="00B867EB" w:rsidRPr="00BA489A" w:rsidTr="00B867EB">
        <w:trPr>
          <w:trHeight w:val="397"/>
        </w:trPr>
        <w:tc>
          <w:tcPr>
            <w:tcW w:w="2689" w:type="dxa"/>
            <w:tcBorders>
              <w:top w:val="single" w:sz="4" w:space="0" w:color="auto"/>
              <w:bottom w:val="single" w:sz="4" w:space="0" w:color="auto"/>
              <w:right w:val="single" w:sz="4" w:space="0" w:color="auto"/>
            </w:tcBorders>
          </w:tcPr>
          <w:p w:rsidR="00B867EB" w:rsidRPr="00540943" w:rsidRDefault="00B867EB" w:rsidP="00B867EB">
            <w:pPr>
              <w:rPr>
                <w:i w:val="0"/>
                <w:sz w:val="28"/>
                <w:szCs w:val="28"/>
                <w:lang w:val="en-US"/>
              </w:rPr>
            </w:pPr>
            <w:r>
              <w:rPr>
                <w:i w:val="0"/>
                <w:sz w:val="28"/>
                <w:szCs w:val="28"/>
                <w:lang w:val="en-US"/>
              </w:rPr>
              <w:t>super</w:t>
            </w:r>
          </w:p>
        </w:tc>
        <w:tc>
          <w:tcPr>
            <w:tcW w:w="2409" w:type="dxa"/>
            <w:tcBorders>
              <w:top w:val="single" w:sz="4" w:space="0" w:color="auto"/>
              <w:left w:val="single" w:sz="4" w:space="0" w:color="auto"/>
              <w:bottom w:val="single" w:sz="4" w:space="0" w:color="auto"/>
              <w:right w:val="single" w:sz="4" w:space="0" w:color="auto"/>
            </w:tcBorders>
          </w:tcPr>
          <w:p w:rsidR="00B867EB" w:rsidRDefault="00B867EB" w:rsidP="00B867EB">
            <w:pPr>
              <w:rPr>
                <w:i w:val="0"/>
                <w:sz w:val="28"/>
                <w:szCs w:val="28"/>
              </w:rPr>
            </w:pPr>
            <w:proofErr w:type="gramStart"/>
            <w:r>
              <w:rPr>
                <w:i w:val="0"/>
                <w:sz w:val="28"/>
                <w:szCs w:val="28"/>
              </w:rPr>
              <w:t>boven</w:t>
            </w:r>
            <w:proofErr w:type="gramEnd"/>
            <w:r>
              <w:rPr>
                <w:i w:val="0"/>
                <w:sz w:val="28"/>
                <w:szCs w:val="28"/>
              </w:rPr>
              <w:t xml:space="preserve"> ...</w:t>
            </w:r>
          </w:p>
          <w:p w:rsidR="00B867EB" w:rsidRPr="009013A1" w:rsidRDefault="00B867EB" w:rsidP="00B867EB">
            <w:pPr>
              <w:rPr>
                <w:i w:val="0"/>
                <w:sz w:val="28"/>
                <w:szCs w:val="28"/>
              </w:rPr>
            </w:pPr>
            <w:proofErr w:type="gramStart"/>
            <w:r>
              <w:rPr>
                <w:i w:val="0"/>
                <w:sz w:val="28"/>
                <w:szCs w:val="28"/>
              </w:rPr>
              <w:t>over</w:t>
            </w:r>
            <w:proofErr w:type="gramEnd"/>
            <w:r>
              <w:rPr>
                <w:i w:val="0"/>
                <w:sz w:val="28"/>
                <w:szCs w:val="28"/>
              </w:rPr>
              <w:t xml:space="preserve"> ... heen</w:t>
            </w:r>
          </w:p>
        </w:tc>
        <w:tc>
          <w:tcPr>
            <w:tcW w:w="2694" w:type="dxa"/>
            <w:tcBorders>
              <w:top w:val="single" w:sz="4" w:space="0" w:color="auto"/>
              <w:left w:val="single" w:sz="4" w:space="0" w:color="auto"/>
              <w:bottom w:val="single" w:sz="4" w:space="0" w:color="auto"/>
              <w:right w:val="single" w:sz="4" w:space="0" w:color="auto"/>
            </w:tcBorders>
          </w:tcPr>
          <w:p w:rsidR="00B867EB" w:rsidRPr="00540943" w:rsidRDefault="00B867EB" w:rsidP="00B867EB">
            <w:pPr>
              <w:rPr>
                <w:i w:val="0"/>
                <w:sz w:val="28"/>
                <w:szCs w:val="28"/>
                <w:lang w:val="en-US"/>
              </w:rPr>
            </w:pPr>
            <w:r>
              <w:rPr>
                <w:i w:val="0"/>
                <w:sz w:val="28"/>
                <w:szCs w:val="28"/>
                <w:lang w:val="en-US"/>
              </w:rPr>
              <w:t>super</w:t>
            </w:r>
          </w:p>
        </w:tc>
        <w:tc>
          <w:tcPr>
            <w:tcW w:w="2698" w:type="dxa"/>
            <w:tcBorders>
              <w:top w:val="single" w:sz="4" w:space="0" w:color="auto"/>
              <w:left w:val="single" w:sz="4" w:space="0" w:color="auto"/>
              <w:bottom w:val="single" w:sz="4" w:space="0" w:color="auto"/>
              <w:right w:val="single" w:sz="4" w:space="0" w:color="auto"/>
            </w:tcBorders>
          </w:tcPr>
          <w:p w:rsidR="00B867EB" w:rsidRDefault="00B867EB" w:rsidP="00B867EB">
            <w:pPr>
              <w:rPr>
                <w:i w:val="0"/>
                <w:sz w:val="28"/>
                <w:szCs w:val="28"/>
                <w:lang w:val="en-US"/>
              </w:rPr>
            </w:pPr>
            <w:proofErr w:type="spellStart"/>
            <w:r>
              <w:rPr>
                <w:i w:val="0"/>
                <w:sz w:val="28"/>
                <w:szCs w:val="28"/>
                <w:lang w:val="en-US"/>
              </w:rPr>
              <w:t>bovenop</w:t>
            </w:r>
            <w:proofErr w:type="spellEnd"/>
            <w:r>
              <w:rPr>
                <w:i w:val="0"/>
                <w:sz w:val="28"/>
                <w:szCs w:val="28"/>
                <w:lang w:val="en-US"/>
              </w:rPr>
              <w:t xml:space="preserve"> ...</w:t>
            </w:r>
          </w:p>
          <w:p w:rsidR="00B867EB" w:rsidRDefault="00B867EB" w:rsidP="00B867EB">
            <w:pPr>
              <w:rPr>
                <w:i w:val="0"/>
                <w:sz w:val="28"/>
                <w:szCs w:val="28"/>
                <w:lang w:val="en-US"/>
              </w:rPr>
            </w:pPr>
            <w:proofErr w:type="spellStart"/>
            <w:r>
              <w:rPr>
                <w:i w:val="0"/>
                <w:sz w:val="28"/>
                <w:szCs w:val="28"/>
                <w:lang w:val="en-US"/>
              </w:rPr>
              <w:t>tijdens</w:t>
            </w:r>
            <w:proofErr w:type="spellEnd"/>
            <w:r>
              <w:rPr>
                <w:i w:val="0"/>
                <w:sz w:val="28"/>
                <w:szCs w:val="28"/>
                <w:lang w:val="en-US"/>
              </w:rPr>
              <w:t xml:space="preserve"> ...           </w:t>
            </w:r>
            <w:r w:rsidRPr="001C5EF7">
              <w:rPr>
                <w:i w:val="0"/>
                <w:sz w:val="20"/>
                <w:szCs w:val="20"/>
                <w:lang w:val="en-US"/>
              </w:rPr>
              <w:t>(</w:t>
            </w:r>
            <w:proofErr w:type="spellStart"/>
            <w:proofErr w:type="gramStart"/>
            <w:r w:rsidRPr="001C5EF7">
              <w:rPr>
                <w:i w:val="0"/>
                <w:sz w:val="20"/>
                <w:szCs w:val="20"/>
                <w:lang w:val="en-US"/>
              </w:rPr>
              <w:t>v.tijd</w:t>
            </w:r>
            <w:proofErr w:type="spellEnd"/>
            <w:proofErr w:type="gramEnd"/>
            <w:r w:rsidRPr="001C5EF7">
              <w:rPr>
                <w:i w:val="0"/>
                <w:sz w:val="20"/>
                <w:szCs w:val="20"/>
                <w:lang w:val="en-US"/>
              </w:rPr>
              <w:t>)</w:t>
            </w:r>
          </w:p>
        </w:tc>
      </w:tr>
    </w:tbl>
    <w:p w:rsidR="000A7FE6" w:rsidRDefault="000A7FE6" w:rsidP="000A7FE6"/>
    <w:p w:rsidR="008D2F74" w:rsidRDefault="008D2F74"/>
    <w:p w:rsidR="007A0344" w:rsidRDefault="00B867EB">
      <w:bookmarkStart w:id="0" w:name="_GoBack"/>
      <w:r>
        <w:rPr>
          <w:noProof/>
        </w:rPr>
        <w:drawing>
          <wp:anchor distT="0" distB="0" distL="114300" distR="114300" simplePos="0" relativeHeight="251659264" behindDoc="0" locked="0" layoutInCell="1" allowOverlap="1">
            <wp:simplePos x="0" y="0"/>
            <wp:positionH relativeFrom="margin">
              <wp:posOffset>-73297</wp:posOffset>
            </wp:positionH>
            <wp:positionV relativeFrom="margin">
              <wp:posOffset>5872662</wp:posOffset>
            </wp:positionV>
            <wp:extent cx="6641465" cy="348234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283ee75e20bfa7e6b6fb4a1710359b4.jpg"/>
                    <pic:cNvPicPr/>
                  </pic:nvPicPr>
                  <pic:blipFill rotWithShape="1">
                    <a:blip r:embed="rId6">
                      <a:extLst>
                        <a:ext uri="{28A0092B-C50C-407E-A947-70E740481C1C}">
                          <a14:useLocalDpi xmlns:a14="http://schemas.microsoft.com/office/drawing/2010/main" val="0"/>
                        </a:ext>
                      </a:extLst>
                    </a:blip>
                    <a:srcRect b="63508"/>
                    <a:stretch/>
                  </pic:blipFill>
                  <pic:spPr bwMode="auto">
                    <a:xfrm>
                      <a:off x="0" y="0"/>
                      <a:ext cx="6641465" cy="3482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sidR="008D2F74">
        <w:rPr>
          <w:noProof/>
        </w:rPr>
        <w:drawing>
          <wp:anchor distT="0" distB="0" distL="114300" distR="114300" simplePos="0" relativeHeight="251658240" behindDoc="0" locked="0" layoutInCell="1" allowOverlap="1">
            <wp:simplePos x="0" y="0"/>
            <wp:positionH relativeFrom="margin">
              <wp:posOffset>-429260</wp:posOffset>
            </wp:positionH>
            <wp:positionV relativeFrom="margin">
              <wp:posOffset>157480</wp:posOffset>
            </wp:positionV>
            <wp:extent cx="7211695" cy="5042535"/>
            <wp:effectExtent l="0" t="0" r="190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uus trojanus.jpg"/>
                    <pic:cNvPicPr/>
                  </pic:nvPicPr>
                  <pic:blipFill>
                    <a:blip r:embed="rId7">
                      <a:extLst>
                        <a:ext uri="{28A0092B-C50C-407E-A947-70E740481C1C}">
                          <a14:useLocalDpi xmlns:a14="http://schemas.microsoft.com/office/drawing/2010/main" val="0"/>
                        </a:ext>
                      </a:extLst>
                    </a:blip>
                    <a:stretch>
                      <a:fillRect/>
                    </a:stretch>
                  </pic:blipFill>
                  <pic:spPr>
                    <a:xfrm>
                      <a:off x="0" y="0"/>
                      <a:ext cx="7211695" cy="5042535"/>
                    </a:xfrm>
                    <a:prstGeom prst="rect">
                      <a:avLst/>
                    </a:prstGeom>
                  </pic:spPr>
                </pic:pic>
              </a:graphicData>
            </a:graphic>
            <wp14:sizeRelH relativeFrom="margin">
              <wp14:pctWidth>0</wp14:pctWidth>
            </wp14:sizeRelH>
            <wp14:sizeRelV relativeFrom="margin">
              <wp14:pctHeight>0</wp14:pctHeight>
            </wp14:sizeRelV>
          </wp:anchor>
        </w:drawing>
      </w:r>
    </w:p>
    <w:sectPr w:rsidR="007A0344" w:rsidSect="00CF1523">
      <w:headerReference w:type="default" r:id="rId8"/>
      <w:pgSz w:w="11901" w:h="16817"/>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30A" w:rsidRDefault="00E4230A" w:rsidP="000A7FE6">
      <w:r>
        <w:separator/>
      </w:r>
    </w:p>
  </w:endnote>
  <w:endnote w:type="continuationSeparator" w:id="0">
    <w:p w:rsidR="00E4230A" w:rsidRDefault="00E4230A" w:rsidP="000A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30A" w:rsidRDefault="00E4230A" w:rsidP="000A7FE6">
      <w:r>
        <w:separator/>
      </w:r>
    </w:p>
  </w:footnote>
  <w:footnote w:type="continuationSeparator" w:id="0">
    <w:p w:rsidR="00E4230A" w:rsidRDefault="00E4230A" w:rsidP="000A7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6FD" w:rsidRDefault="00CB14C2" w:rsidP="0010471F">
    <w:pPr>
      <w:pStyle w:val="Koptekst"/>
      <w:tabs>
        <w:tab w:val="right" w:pos="10490"/>
      </w:tabs>
      <w:ind w:left="709"/>
    </w:pPr>
    <w:r w:rsidRPr="00446FA0">
      <w:t>Latijn</w:t>
    </w:r>
    <w:r w:rsidRPr="00446FA0">
      <w:tab/>
    </w:r>
    <w:r>
      <w:rPr>
        <w:color w:val="000000" w:themeColor="text1"/>
      </w:rPr>
      <w:t>Grammatica</w:t>
    </w:r>
    <w:r w:rsidRPr="00446FA0">
      <w:tab/>
    </w:r>
    <w:r>
      <w:t>Vormleer</w:t>
    </w:r>
  </w:p>
  <w:p w:rsidR="0010471F" w:rsidRPr="00D156FD" w:rsidRDefault="000A7FE6" w:rsidP="0010471F">
    <w:pPr>
      <w:pStyle w:val="Koptekst"/>
      <w:tabs>
        <w:tab w:val="right" w:pos="10490"/>
      </w:tabs>
      <w:ind w:left="709"/>
    </w:pPr>
    <w:r>
      <w:t>Preposities</w:t>
    </w:r>
    <w:r w:rsidR="00CB14C2">
      <w:tab/>
    </w:r>
    <w:r w:rsidR="00CB14C2" w:rsidRPr="00485249">
      <w:rPr>
        <w:color w:val="FF0000"/>
      </w:rPr>
      <w:tab/>
    </w:r>
    <w:r>
      <w:rPr>
        <w:color w:val="000000" w:themeColor="text1"/>
      </w:rPr>
      <w:t>S2.13 en S2.14</w:t>
    </w:r>
  </w:p>
  <w:p w:rsidR="0010471F" w:rsidRPr="0010471F" w:rsidRDefault="00CB14C2" w:rsidP="00B55D3A">
    <w:pPr>
      <w:pStyle w:val="Koptekst"/>
      <w:tabs>
        <w:tab w:val="right" w:pos="10490"/>
      </w:tabs>
      <w:ind w:left="709"/>
    </w:pPr>
    <w:r w:rsidRPr="00C52F9B">
      <w:rPr>
        <w:noProof/>
        <w:color w:val="000000" w:themeColor="text1"/>
        <w:lang w:val="en-US"/>
      </w:rPr>
      <mc:AlternateContent>
        <mc:Choice Requires="wps">
          <w:drawing>
            <wp:anchor distT="0" distB="0" distL="114300" distR="114300" simplePos="0" relativeHeight="251659264" behindDoc="0" locked="0" layoutInCell="1" allowOverlap="1" wp14:anchorId="4797F8B0" wp14:editId="2C2C56CC">
              <wp:simplePos x="0" y="0"/>
              <wp:positionH relativeFrom="column">
                <wp:posOffset>-394857</wp:posOffset>
              </wp:positionH>
              <wp:positionV relativeFrom="paragraph">
                <wp:posOffset>233774</wp:posOffset>
              </wp:positionV>
              <wp:extent cx="7161203" cy="9054"/>
              <wp:effectExtent l="0" t="0" r="14605" b="16510"/>
              <wp:wrapNone/>
              <wp:docPr id="1" name="Straight Connector 1"/>
              <wp:cNvGraphicFramePr/>
              <a:graphic xmlns:a="http://schemas.openxmlformats.org/drawingml/2006/main">
                <a:graphicData uri="http://schemas.microsoft.com/office/word/2010/wordprocessingShape">
                  <wps:wsp>
                    <wps:cNvCnPr/>
                    <wps:spPr>
                      <a:xfrm flipV="1">
                        <a:off x="0" y="0"/>
                        <a:ext cx="7161203" cy="9054"/>
                      </a:xfrm>
                      <a:prstGeom prst="line">
                        <a:avLst/>
                      </a:prstGeom>
                      <a:ln>
                        <a:solidFill>
                          <a:srgbClr val="FF000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DDD8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pt,18.4pt" to="532.75pt,1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" strokecolor="red" strokeweight="1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FE6"/>
    <w:rsid w:val="0004662B"/>
    <w:rsid w:val="000A7FE6"/>
    <w:rsid w:val="00104E1F"/>
    <w:rsid w:val="00136897"/>
    <w:rsid w:val="001947E9"/>
    <w:rsid w:val="001C4B2D"/>
    <w:rsid w:val="001C5EF7"/>
    <w:rsid w:val="0027290A"/>
    <w:rsid w:val="002D0B5E"/>
    <w:rsid w:val="004C5499"/>
    <w:rsid w:val="004F6F40"/>
    <w:rsid w:val="00513EA5"/>
    <w:rsid w:val="00767ED5"/>
    <w:rsid w:val="00792579"/>
    <w:rsid w:val="00801106"/>
    <w:rsid w:val="008D2F74"/>
    <w:rsid w:val="008E71AD"/>
    <w:rsid w:val="008F74B4"/>
    <w:rsid w:val="009013A1"/>
    <w:rsid w:val="009014DB"/>
    <w:rsid w:val="00A02C56"/>
    <w:rsid w:val="00AA021E"/>
    <w:rsid w:val="00B867EB"/>
    <w:rsid w:val="00C46A38"/>
    <w:rsid w:val="00CB14C2"/>
    <w:rsid w:val="00CF1523"/>
    <w:rsid w:val="00D11544"/>
    <w:rsid w:val="00E122C0"/>
    <w:rsid w:val="00E4230A"/>
    <w:rsid w:val="00ED0891"/>
    <w:rsid w:val="00F2514A"/>
    <w:rsid w:val="00F445FB"/>
    <w:rsid w:val="00F74F3B"/>
    <w:rsid w:val="00F80F15"/>
    <w:rsid w:val="00FC3C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7F77"/>
  <w14:defaultImageDpi w14:val="32767"/>
  <w15:chartTrackingRefBased/>
  <w15:docId w15:val="{2AF77C3B-2446-9348-B85D-99D743895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heme="minorHAnsi" w:hAnsi="Palatino Linotype" w:cs="Arial"/>
        <w:i/>
        <w:sz w:val="18"/>
        <w:szCs w:val="18"/>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0A7FE6"/>
    <w:rPr>
      <w:rFonts w:cs="Times New Roman"/>
      <w:i w:val="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semiHidden/>
    <w:unhideWhenUsed/>
    <w:rsid w:val="00F74F3B"/>
  </w:style>
  <w:style w:type="table" w:styleId="Onopgemaaktetabel3">
    <w:name w:val="Plain Table 3"/>
    <w:basedOn w:val="Standaardtabel"/>
    <w:uiPriority w:val="43"/>
    <w:rsid w:val="00792579"/>
    <w:tblPr>
      <w:tblStyleRowBandSize w:val="1"/>
      <w:tblStyleColBandSize w:val="1"/>
    </w:tblPr>
    <w:tblStylePr w:type="firstRow">
      <w:rPr>
        <w:b/>
        <w:bCs/>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raster">
    <w:name w:val="Table Grid"/>
    <w:basedOn w:val="Standaardtabel"/>
    <w:uiPriority w:val="39"/>
    <w:rsid w:val="000A7FE6"/>
    <w:rPr>
      <w:rFonts w:cs="Times New Roman"/>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A7FE6"/>
    <w:pPr>
      <w:tabs>
        <w:tab w:val="center" w:pos="4536"/>
        <w:tab w:val="right" w:pos="9072"/>
      </w:tabs>
    </w:pPr>
  </w:style>
  <w:style w:type="character" w:customStyle="1" w:styleId="KoptekstChar">
    <w:name w:val="Koptekst Char"/>
    <w:basedOn w:val="Standaardalinea-lettertype"/>
    <w:link w:val="Koptekst"/>
    <w:uiPriority w:val="99"/>
    <w:rsid w:val="000A7FE6"/>
    <w:rPr>
      <w:rFonts w:cs="Times New Roman"/>
      <w:i w:val="0"/>
      <w:sz w:val="24"/>
      <w:szCs w:val="24"/>
    </w:rPr>
  </w:style>
  <w:style w:type="paragraph" w:styleId="Voetnoottekst">
    <w:name w:val="footnote text"/>
    <w:basedOn w:val="Standaard"/>
    <w:link w:val="VoetnoottekstChar"/>
    <w:uiPriority w:val="99"/>
    <w:semiHidden/>
    <w:unhideWhenUsed/>
    <w:rsid w:val="000A7FE6"/>
    <w:rPr>
      <w:sz w:val="20"/>
      <w:szCs w:val="20"/>
    </w:rPr>
  </w:style>
  <w:style w:type="character" w:customStyle="1" w:styleId="VoetnoottekstChar">
    <w:name w:val="Voetnoottekst Char"/>
    <w:basedOn w:val="Standaardalinea-lettertype"/>
    <w:link w:val="Voetnoottekst"/>
    <w:uiPriority w:val="99"/>
    <w:semiHidden/>
    <w:rsid w:val="000A7FE6"/>
    <w:rPr>
      <w:rFonts w:cs="Times New Roman"/>
      <w:i w:val="0"/>
      <w:sz w:val="20"/>
      <w:szCs w:val="20"/>
    </w:rPr>
  </w:style>
  <w:style w:type="character" w:styleId="Voetnootmarkering">
    <w:name w:val="footnote reference"/>
    <w:basedOn w:val="Standaardalinea-lettertype"/>
    <w:uiPriority w:val="99"/>
    <w:semiHidden/>
    <w:unhideWhenUsed/>
    <w:rsid w:val="000A7FE6"/>
    <w:rPr>
      <w:vertAlign w:val="superscript"/>
    </w:rPr>
  </w:style>
  <w:style w:type="paragraph" w:styleId="Voettekst">
    <w:name w:val="footer"/>
    <w:basedOn w:val="Standaard"/>
    <w:link w:val="VoettekstChar"/>
    <w:uiPriority w:val="99"/>
    <w:unhideWhenUsed/>
    <w:rsid w:val="000A7FE6"/>
    <w:pPr>
      <w:tabs>
        <w:tab w:val="center" w:pos="4536"/>
        <w:tab w:val="right" w:pos="9072"/>
      </w:tabs>
    </w:pPr>
  </w:style>
  <w:style w:type="character" w:customStyle="1" w:styleId="VoettekstChar">
    <w:name w:val="Voettekst Char"/>
    <w:basedOn w:val="Standaardalinea-lettertype"/>
    <w:link w:val="Voettekst"/>
    <w:uiPriority w:val="99"/>
    <w:rsid w:val="000A7FE6"/>
    <w:rPr>
      <w:rFonts w:cs="Times New Roman"/>
      <w:i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223</Words>
  <Characters>1232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Peter-Paul Chaudron</dc:creator>
  <cp:keywords/>
  <dc:description/>
  <cp:lastModifiedBy>Peter-Paul Chaudron</cp:lastModifiedBy>
  <cp:revision>3</cp:revision>
  <dcterms:created xsi:type="dcterms:W3CDTF">2018-12-24T09:29:00Z</dcterms:created>
  <dcterms:modified xsi:type="dcterms:W3CDTF">2018-12-24T09:35:00Z</dcterms:modified>
</cp:coreProperties>
</file>