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A9" w:rsidRPr="00444BF4" w:rsidRDefault="003249A9" w:rsidP="003249A9">
      <w:pPr>
        <w:jc w:val="center"/>
        <w:rPr>
          <w:sz w:val="40"/>
          <w:szCs w:val="40"/>
          <w:u w:val="single"/>
        </w:rPr>
      </w:pPr>
      <w:r w:rsidRPr="00444BF4">
        <w:rPr>
          <w:sz w:val="40"/>
          <w:szCs w:val="40"/>
          <w:u w:val="single"/>
        </w:rPr>
        <w:t>Taalkundig ontleden</w:t>
      </w:r>
    </w:p>
    <w:p w:rsidR="003249A9" w:rsidRDefault="003249A9" w:rsidP="003249A9">
      <w:pPr>
        <w:rPr>
          <w:sz w:val="28"/>
          <w:szCs w:val="28"/>
        </w:rPr>
      </w:pPr>
    </w:p>
    <w:p w:rsidR="003249A9" w:rsidRDefault="003249A9" w:rsidP="003249A9">
      <w:pPr>
        <w:rPr>
          <w:sz w:val="28"/>
          <w:szCs w:val="28"/>
        </w:rPr>
      </w:pPr>
    </w:p>
    <w:p w:rsidR="003249A9" w:rsidRDefault="003249A9" w:rsidP="003249A9">
      <w:pPr>
        <w:rPr>
          <w:sz w:val="28"/>
          <w:szCs w:val="28"/>
        </w:rPr>
      </w:pPr>
      <w:r>
        <w:rPr>
          <w:sz w:val="28"/>
          <w:szCs w:val="28"/>
        </w:rPr>
        <w:t>Taalkundig ontleden wil zeggen: ontleden in woordsoorten</w:t>
      </w:r>
      <w:r w:rsidR="004F0119">
        <w:rPr>
          <w:sz w:val="28"/>
          <w:szCs w:val="28"/>
        </w:rPr>
        <w:t>.</w:t>
      </w:r>
    </w:p>
    <w:p w:rsidR="004F0119" w:rsidRDefault="004F0119" w:rsidP="003249A9">
      <w:pPr>
        <w:rPr>
          <w:sz w:val="28"/>
          <w:szCs w:val="28"/>
        </w:rPr>
      </w:pPr>
      <w:r>
        <w:rPr>
          <w:sz w:val="28"/>
          <w:szCs w:val="28"/>
        </w:rPr>
        <w:t>Het geeft dus antwoord op de vraag: "Wat voor soort woord is dat?"</w:t>
      </w:r>
    </w:p>
    <w:p w:rsidR="004F0119" w:rsidRDefault="004F0119" w:rsidP="003249A9">
      <w:pPr>
        <w:rPr>
          <w:sz w:val="28"/>
          <w:szCs w:val="28"/>
        </w:rPr>
      </w:pPr>
    </w:p>
    <w:p w:rsidR="004F0119" w:rsidRDefault="004F0119" w:rsidP="003249A9">
      <w:pPr>
        <w:rPr>
          <w:sz w:val="28"/>
          <w:szCs w:val="28"/>
        </w:rPr>
      </w:pPr>
      <w:r>
        <w:rPr>
          <w:sz w:val="28"/>
          <w:szCs w:val="28"/>
        </w:rPr>
        <w:t>Werkwoorden hebben persoonsvormen.</w:t>
      </w:r>
    </w:p>
    <w:p w:rsidR="004F0119" w:rsidRDefault="004F0119" w:rsidP="003249A9">
      <w:pPr>
        <w:rPr>
          <w:sz w:val="28"/>
          <w:szCs w:val="28"/>
        </w:rPr>
      </w:pPr>
      <w:r>
        <w:rPr>
          <w:sz w:val="28"/>
          <w:szCs w:val="28"/>
        </w:rPr>
        <w:t>Werkwoorden bepalen de structuur van de zin.</w:t>
      </w:r>
    </w:p>
    <w:p w:rsidR="004F0119" w:rsidRDefault="004F0119" w:rsidP="003249A9">
      <w:pPr>
        <w:rPr>
          <w:sz w:val="28"/>
          <w:szCs w:val="28"/>
        </w:rPr>
      </w:pPr>
      <w:r>
        <w:rPr>
          <w:sz w:val="28"/>
          <w:szCs w:val="28"/>
        </w:rPr>
        <w:t>Naamwoorden hebben naamvallen.</w:t>
      </w:r>
    </w:p>
    <w:p w:rsidR="003249A9" w:rsidRDefault="003249A9" w:rsidP="003249A9">
      <w:pPr>
        <w:rPr>
          <w:sz w:val="28"/>
          <w:szCs w:val="28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356"/>
        <w:gridCol w:w="2346"/>
        <w:gridCol w:w="2138"/>
        <w:gridCol w:w="2161"/>
        <w:gridCol w:w="1665"/>
        <w:gridCol w:w="1564"/>
      </w:tblGrid>
      <w:tr w:rsidR="003249A9" w:rsidTr="004F0119">
        <w:tc>
          <w:tcPr>
            <w:tcW w:w="445" w:type="dxa"/>
            <w:tcBorders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Woordsoort</w:t>
            </w:r>
          </w:p>
        </w:tc>
        <w:tc>
          <w:tcPr>
            <w:tcW w:w="2138" w:type="dxa"/>
            <w:tcBorders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onderverdeling</w:t>
            </w:r>
            <w:proofErr w:type="gramEnd"/>
          </w:p>
        </w:tc>
        <w:tc>
          <w:tcPr>
            <w:tcW w:w="2161" w:type="dxa"/>
            <w:tcBorders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Woordsoort</w:t>
            </w:r>
          </w:p>
          <w:p w:rsidR="003249A9" w:rsidRDefault="003249A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Latijn</w:t>
            </w:r>
          </w:p>
        </w:tc>
        <w:tc>
          <w:tcPr>
            <w:tcW w:w="1665" w:type="dxa"/>
            <w:tcBorders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vormen</w:t>
            </w:r>
            <w:proofErr w:type="gramEnd"/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komt</w:t>
            </w:r>
            <w:proofErr w:type="gramEnd"/>
            <w:r>
              <w:rPr>
                <w:sz w:val="28"/>
                <w:szCs w:val="28"/>
              </w:rPr>
              <w:t xml:space="preserve"> voor in</w:t>
            </w:r>
          </w:p>
        </w:tc>
      </w:tr>
      <w:tr w:rsidR="003249A9" w:rsidTr="004F0119"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</w:tcPr>
          <w:p w:rsidR="003249A9" w:rsidRDefault="004F011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4" w:type="dxa"/>
            <w:tcBorders>
              <w:top w:val="single" w:sz="24" w:space="0" w:color="000000"/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Werkwoord</w:t>
            </w:r>
          </w:p>
        </w:tc>
        <w:tc>
          <w:tcPr>
            <w:tcW w:w="2138" w:type="dxa"/>
            <w:tcBorders>
              <w:top w:val="single" w:sz="24" w:space="0" w:color="000000"/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24" w:space="0" w:color="000000"/>
              <w:bottom w:val="single" w:sz="24" w:space="0" w:color="000000"/>
            </w:tcBorders>
          </w:tcPr>
          <w:p w:rsidR="003249A9" w:rsidRPr="003249A9" w:rsidRDefault="003249A9" w:rsidP="003249A9">
            <w:pPr>
              <w:rPr>
                <w:i/>
                <w:sz w:val="28"/>
                <w:szCs w:val="28"/>
              </w:rPr>
            </w:pPr>
            <w:r w:rsidRPr="003249A9">
              <w:rPr>
                <w:i/>
                <w:sz w:val="28"/>
                <w:szCs w:val="28"/>
              </w:rPr>
              <w:t>Verbum</w:t>
            </w:r>
          </w:p>
        </w:tc>
        <w:tc>
          <w:tcPr>
            <w:tcW w:w="1665" w:type="dxa"/>
            <w:tcBorders>
              <w:top w:val="single" w:sz="24" w:space="0" w:color="000000"/>
              <w:bottom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tijd</w:t>
            </w:r>
            <w:proofErr w:type="gramEnd"/>
            <w:r>
              <w:rPr>
                <w:sz w:val="28"/>
                <w:szCs w:val="28"/>
              </w:rPr>
              <w:t>, persoon, modus, genus</w:t>
            </w:r>
          </w:p>
        </w:tc>
        <w:tc>
          <w:tcPr>
            <w:tcW w:w="1408" w:type="dxa"/>
            <w:tcBorders>
              <w:top w:val="single" w:sz="24" w:space="0" w:color="000000"/>
              <w:bottom w:val="single" w:sz="24" w:space="0" w:color="000000"/>
            </w:tcBorders>
          </w:tcPr>
          <w:p w:rsidR="003249A9" w:rsidRDefault="00F0392E" w:rsidP="003249A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gezegde</w:t>
            </w:r>
            <w:proofErr w:type="gramEnd"/>
          </w:p>
          <w:p w:rsidR="00F0392E" w:rsidRDefault="00F0392E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predicaat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3249A9" w:rsidTr="004F0119">
        <w:tc>
          <w:tcPr>
            <w:tcW w:w="445" w:type="dxa"/>
            <w:tcBorders>
              <w:top w:val="single" w:sz="24" w:space="0" w:color="000000"/>
            </w:tcBorders>
          </w:tcPr>
          <w:p w:rsidR="003249A9" w:rsidRDefault="004F011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dxa"/>
            <w:tcBorders>
              <w:top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Naamwoord</w:t>
            </w:r>
          </w:p>
        </w:tc>
        <w:tc>
          <w:tcPr>
            <w:tcW w:w="2138" w:type="dxa"/>
            <w:tcBorders>
              <w:top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Zelfstandig</w:t>
            </w:r>
          </w:p>
        </w:tc>
        <w:tc>
          <w:tcPr>
            <w:tcW w:w="2161" w:type="dxa"/>
            <w:tcBorders>
              <w:top w:val="single" w:sz="24" w:space="0" w:color="000000"/>
            </w:tcBorders>
          </w:tcPr>
          <w:p w:rsidR="003249A9" w:rsidRPr="003249A9" w:rsidRDefault="003249A9" w:rsidP="003249A9">
            <w:pPr>
              <w:rPr>
                <w:i/>
                <w:sz w:val="28"/>
                <w:szCs w:val="28"/>
              </w:rPr>
            </w:pPr>
            <w:proofErr w:type="spellStart"/>
            <w:r w:rsidRPr="003249A9">
              <w:rPr>
                <w:i/>
                <w:sz w:val="28"/>
                <w:szCs w:val="28"/>
              </w:rPr>
              <w:t>Substantivum</w:t>
            </w:r>
            <w:proofErr w:type="spellEnd"/>
          </w:p>
        </w:tc>
        <w:tc>
          <w:tcPr>
            <w:tcW w:w="1665" w:type="dxa"/>
            <w:tcBorders>
              <w:top w:val="single" w:sz="24" w:space="0" w:color="000000"/>
            </w:tcBorders>
          </w:tcPr>
          <w:p w:rsidR="003249A9" w:rsidRDefault="003249A9" w:rsidP="003249A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naamvallen</w:t>
            </w:r>
            <w:proofErr w:type="gramEnd"/>
          </w:p>
        </w:tc>
        <w:tc>
          <w:tcPr>
            <w:tcW w:w="1408" w:type="dxa"/>
            <w:tcBorders>
              <w:top w:val="single" w:sz="24" w:space="0" w:color="000000"/>
            </w:tcBorders>
          </w:tcPr>
          <w:p w:rsidR="00F0392E" w:rsidRDefault="00F0392E" w:rsidP="0032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  <w:tcBorders>
              <w:top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24" w:space="0" w:color="000000"/>
            </w:tcBorders>
          </w:tcPr>
          <w:p w:rsidR="004F0119" w:rsidRPr="004F0119" w:rsidRDefault="004F0119" w:rsidP="004F011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Nomen</w:t>
            </w:r>
          </w:p>
        </w:tc>
        <w:tc>
          <w:tcPr>
            <w:tcW w:w="2138" w:type="dxa"/>
            <w:tcBorders>
              <w:top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Bijvoeglijk</w:t>
            </w:r>
          </w:p>
        </w:tc>
        <w:tc>
          <w:tcPr>
            <w:tcW w:w="2161" w:type="dxa"/>
            <w:tcBorders>
              <w:top w:val="single" w:sz="24" w:space="0" w:color="000000"/>
            </w:tcBorders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 w:rsidRPr="003249A9">
              <w:rPr>
                <w:i/>
                <w:sz w:val="28"/>
                <w:szCs w:val="28"/>
              </w:rPr>
              <w:t>Adjectivum</w:t>
            </w:r>
            <w:proofErr w:type="spellEnd"/>
          </w:p>
        </w:tc>
        <w:tc>
          <w:tcPr>
            <w:tcW w:w="1665" w:type="dxa"/>
            <w:tcBorders>
              <w:top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naamvallen</w:t>
            </w:r>
            <w:proofErr w:type="gramEnd"/>
          </w:p>
        </w:tc>
        <w:tc>
          <w:tcPr>
            <w:tcW w:w="1408" w:type="dxa"/>
            <w:tcBorders>
              <w:top w:val="single" w:sz="24" w:space="0" w:color="000000"/>
            </w:tcBorders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bottom w:val="single" w:sz="24" w:space="0" w:color="000000"/>
            </w:tcBorders>
          </w:tcPr>
          <w:p w:rsidR="004F0119" w:rsidRPr="004F0119" w:rsidRDefault="004F0119" w:rsidP="004F0119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138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Bijvoeglijk-</w:t>
            </w:r>
          </w:p>
          <w:p w:rsidR="004F0119" w:rsidRDefault="004F0119" w:rsidP="004F011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trappen</w:t>
            </w:r>
            <w:proofErr w:type="gramEnd"/>
            <w:r>
              <w:rPr>
                <w:sz w:val="28"/>
                <w:szCs w:val="28"/>
              </w:rPr>
              <w:t xml:space="preserve"> van vergelijking</w:t>
            </w:r>
          </w:p>
        </w:tc>
        <w:tc>
          <w:tcPr>
            <w:tcW w:w="2161" w:type="dxa"/>
            <w:tcBorders>
              <w:bottom w:val="single" w:sz="24" w:space="0" w:color="000000"/>
            </w:tcBorders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 w:rsidRPr="003249A9">
              <w:rPr>
                <w:i/>
                <w:sz w:val="28"/>
                <w:szCs w:val="28"/>
              </w:rPr>
              <w:t>Adjectivum</w:t>
            </w:r>
            <w:proofErr w:type="spellEnd"/>
          </w:p>
        </w:tc>
        <w:tc>
          <w:tcPr>
            <w:tcW w:w="166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4" w:type="dxa"/>
            <w:tcBorders>
              <w:bottom w:val="single" w:sz="24" w:space="0" w:color="000000"/>
            </w:tcBorders>
          </w:tcPr>
          <w:p w:rsidR="004F0119" w:rsidRP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Bijwoord</w:t>
            </w:r>
          </w:p>
        </w:tc>
        <w:tc>
          <w:tcPr>
            <w:tcW w:w="2138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24" w:space="0" w:color="000000"/>
            </w:tcBorders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Adverbium</w:t>
            </w:r>
          </w:p>
        </w:tc>
        <w:tc>
          <w:tcPr>
            <w:tcW w:w="166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</w:tr>
      <w:tr w:rsidR="004F0119" w:rsidTr="004F0119">
        <w:tc>
          <w:tcPr>
            <w:tcW w:w="44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4" w:type="dxa"/>
            <w:tcBorders>
              <w:bottom w:val="single" w:sz="24" w:space="0" w:color="000000"/>
            </w:tcBorders>
          </w:tcPr>
          <w:p w:rsidR="004F0119" w:rsidRPr="004F0119" w:rsidRDefault="004F0119" w:rsidP="004F0119">
            <w:pPr>
              <w:rPr>
                <w:sz w:val="28"/>
                <w:szCs w:val="28"/>
              </w:rPr>
            </w:pPr>
            <w:r w:rsidRPr="004F0119">
              <w:rPr>
                <w:sz w:val="28"/>
                <w:szCs w:val="28"/>
              </w:rPr>
              <w:t>Telwoord</w:t>
            </w:r>
          </w:p>
        </w:tc>
        <w:tc>
          <w:tcPr>
            <w:tcW w:w="2138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24" w:space="0" w:color="000000"/>
            </w:tcBorders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Numeralia</w:t>
            </w:r>
            <w:proofErr w:type="spellEnd"/>
          </w:p>
        </w:tc>
        <w:tc>
          <w:tcPr>
            <w:tcW w:w="166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</w:tr>
      <w:tr w:rsidR="004F0119" w:rsidTr="004F0119">
        <w:tc>
          <w:tcPr>
            <w:tcW w:w="44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Voornaamwoord</w:t>
            </w:r>
          </w:p>
        </w:tc>
        <w:tc>
          <w:tcPr>
            <w:tcW w:w="2138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</w:t>
            </w:r>
          </w:p>
        </w:tc>
        <w:tc>
          <w:tcPr>
            <w:tcW w:w="2161" w:type="dxa"/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Personale</w:t>
            </w:r>
          </w:p>
        </w:tc>
        <w:tc>
          <w:tcPr>
            <w:tcW w:w="166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4F0119" w:rsidRPr="004F0119" w:rsidRDefault="004F0119" w:rsidP="004F0119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Pronomen</w:t>
            </w:r>
          </w:p>
        </w:tc>
        <w:tc>
          <w:tcPr>
            <w:tcW w:w="2138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Bezittelijk</w:t>
            </w:r>
          </w:p>
        </w:tc>
        <w:tc>
          <w:tcPr>
            <w:tcW w:w="2161" w:type="dxa"/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Possesivum</w:t>
            </w:r>
            <w:proofErr w:type="spellEnd"/>
          </w:p>
        </w:tc>
        <w:tc>
          <w:tcPr>
            <w:tcW w:w="166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Aanwijzend</w:t>
            </w:r>
          </w:p>
        </w:tc>
        <w:tc>
          <w:tcPr>
            <w:tcW w:w="2161" w:type="dxa"/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Demonstrativum</w:t>
            </w:r>
            <w:proofErr w:type="spellEnd"/>
          </w:p>
        </w:tc>
        <w:tc>
          <w:tcPr>
            <w:tcW w:w="166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Betrekkelijk</w:t>
            </w:r>
          </w:p>
        </w:tc>
        <w:tc>
          <w:tcPr>
            <w:tcW w:w="2161" w:type="dxa"/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Relativum</w:t>
            </w:r>
          </w:p>
        </w:tc>
        <w:tc>
          <w:tcPr>
            <w:tcW w:w="1665" w:type="dxa"/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  <w:tcBorders>
              <w:bottom w:val="single" w:sz="4" w:space="0" w:color="auto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Vragend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Interrogativum</w:t>
            </w:r>
            <w:proofErr w:type="spellEnd"/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  <w:tr w:rsidR="004F0119" w:rsidTr="004F0119">
        <w:tc>
          <w:tcPr>
            <w:tcW w:w="44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Onbepaald</w:t>
            </w:r>
          </w:p>
        </w:tc>
        <w:tc>
          <w:tcPr>
            <w:tcW w:w="2161" w:type="dxa"/>
            <w:tcBorders>
              <w:bottom w:val="single" w:sz="24" w:space="0" w:color="000000"/>
            </w:tcBorders>
          </w:tcPr>
          <w:p w:rsidR="004F0119" w:rsidRPr="003249A9" w:rsidRDefault="004F0119" w:rsidP="004F011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Indefinitum</w:t>
            </w:r>
            <w:proofErr w:type="spellEnd"/>
          </w:p>
        </w:tc>
        <w:tc>
          <w:tcPr>
            <w:tcW w:w="1665" w:type="dxa"/>
            <w:tcBorders>
              <w:bottom w:val="single" w:sz="24" w:space="0" w:color="000000"/>
            </w:tcBorders>
          </w:tcPr>
          <w:p w:rsidR="004F0119" w:rsidRDefault="004F0119" w:rsidP="004F0119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:rsidR="004F0119" w:rsidRDefault="00F0392E" w:rsidP="004F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</w:p>
        </w:tc>
      </w:tr>
    </w:tbl>
    <w:p w:rsidR="00F11381" w:rsidRDefault="00F11381" w:rsidP="003249A9">
      <w:pPr>
        <w:rPr>
          <w:sz w:val="28"/>
          <w:szCs w:val="28"/>
        </w:rPr>
      </w:pPr>
    </w:p>
    <w:p w:rsidR="007A0344" w:rsidRPr="004F0119" w:rsidRDefault="00F0392E">
      <w:pPr>
        <w:rPr>
          <w:sz w:val="28"/>
          <w:szCs w:val="28"/>
        </w:rPr>
      </w:pPr>
      <w:r>
        <w:rPr>
          <w:sz w:val="28"/>
          <w:szCs w:val="28"/>
        </w:rPr>
        <w:t>POS staat voor Predicaat Objecten Satellieten</w:t>
      </w:r>
      <w:bookmarkStart w:id="0" w:name="_GoBack"/>
      <w:bookmarkEnd w:id="0"/>
    </w:p>
    <w:sectPr w:rsidR="007A0344" w:rsidRPr="004F0119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A9"/>
    <w:rsid w:val="0004662B"/>
    <w:rsid w:val="00071AD0"/>
    <w:rsid w:val="00104E1F"/>
    <w:rsid w:val="001947E9"/>
    <w:rsid w:val="001C4B2D"/>
    <w:rsid w:val="002130CF"/>
    <w:rsid w:val="0027290A"/>
    <w:rsid w:val="002D0B5E"/>
    <w:rsid w:val="002E6FBB"/>
    <w:rsid w:val="003249A9"/>
    <w:rsid w:val="003E71CA"/>
    <w:rsid w:val="00453AE3"/>
    <w:rsid w:val="004C5499"/>
    <w:rsid w:val="004F0119"/>
    <w:rsid w:val="004F6F40"/>
    <w:rsid w:val="006905C7"/>
    <w:rsid w:val="00696959"/>
    <w:rsid w:val="006C7BEA"/>
    <w:rsid w:val="006E0224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B97B4C"/>
    <w:rsid w:val="00BA6DDA"/>
    <w:rsid w:val="00C46A38"/>
    <w:rsid w:val="00CF1523"/>
    <w:rsid w:val="00D11544"/>
    <w:rsid w:val="00E122C0"/>
    <w:rsid w:val="00E6566B"/>
    <w:rsid w:val="00ED0891"/>
    <w:rsid w:val="00F0392E"/>
    <w:rsid w:val="00F1138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73DB7"/>
  <w14:defaultImageDpi w14:val="32767"/>
  <w15:chartTrackingRefBased/>
  <w15:docId w15:val="{D1AE28F8-36C2-F84B-8153-6D7E88A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249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32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2020-06-02T11:01:00Z</dcterms:created>
  <dcterms:modified xsi:type="dcterms:W3CDTF">2020-06-08T12:44:00Z</dcterms:modified>
</cp:coreProperties>
</file>