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astertabel4-Accent3"/>
        <w:tblW w:w="10607" w:type="dxa"/>
        <w:tblLook w:val="04A0" w:firstRow="1" w:lastRow="0" w:firstColumn="1" w:lastColumn="0" w:noHBand="0" w:noVBand="1"/>
      </w:tblPr>
      <w:tblGrid>
        <w:gridCol w:w="1325"/>
        <w:gridCol w:w="2498"/>
        <w:gridCol w:w="2540"/>
        <w:gridCol w:w="2122"/>
        <w:gridCol w:w="2122"/>
      </w:tblGrid>
      <w:tr w:rsidR="00EB3CFE" w:rsidTr="005C3E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7" w:type="dxa"/>
            <w:gridSpan w:val="5"/>
          </w:tcPr>
          <w:p w:rsidR="00EB3CFE" w:rsidRDefault="00EB3CFE">
            <w:r>
              <w:t>Verzamelde perioderesultaten</w:t>
            </w:r>
          </w:p>
        </w:tc>
      </w:tr>
      <w:tr w:rsidR="00EB3CFE" w:rsidTr="005C3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</w:tcPr>
          <w:p w:rsidR="00EB3CFE" w:rsidRDefault="00EB3CFE" w:rsidP="00EB3CFE">
            <w:proofErr w:type="gramStart"/>
            <w:r>
              <w:t>periode</w:t>
            </w:r>
            <w:proofErr w:type="gramEnd"/>
          </w:p>
        </w:tc>
        <w:tc>
          <w:tcPr>
            <w:tcW w:w="5038" w:type="dxa"/>
            <w:gridSpan w:val="2"/>
          </w:tcPr>
          <w:p w:rsidR="00EB3CFE" w:rsidRDefault="00EB3CFE" w:rsidP="00EB3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4" w:type="dxa"/>
            <w:gridSpan w:val="2"/>
            <w:vMerge w:val="restart"/>
          </w:tcPr>
          <w:p w:rsidR="00EB3CFE" w:rsidRDefault="00EB3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onderwerpen</w:t>
            </w:r>
            <w:proofErr w:type="gramEnd"/>
          </w:p>
          <w:p w:rsidR="00EB3CFE" w:rsidRDefault="00EB3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B3CFE" w:rsidRDefault="00EB3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3CFE" w:rsidTr="005C3E7A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</w:tcPr>
          <w:p w:rsidR="00EB3CFE" w:rsidRDefault="00EB3CFE">
            <w:proofErr w:type="gramStart"/>
            <w:r>
              <w:t>naam</w:t>
            </w:r>
            <w:proofErr w:type="gramEnd"/>
          </w:p>
        </w:tc>
        <w:tc>
          <w:tcPr>
            <w:tcW w:w="5038" w:type="dxa"/>
            <w:gridSpan w:val="2"/>
          </w:tcPr>
          <w:p w:rsidR="00EB3CFE" w:rsidRDefault="00EB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4" w:type="dxa"/>
            <w:gridSpan w:val="2"/>
            <w:vMerge/>
          </w:tcPr>
          <w:p w:rsidR="00EB3CFE" w:rsidRDefault="00EB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3CFE" w:rsidTr="005C3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</w:tcPr>
          <w:p w:rsidR="00EB3CFE" w:rsidRDefault="00EB3CFE">
            <w:proofErr w:type="gramStart"/>
            <w:r>
              <w:t>vak</w:t>
            </w:r>
            <w:proofErr w:type="gramEnd"/>
          </w:p>
        </w:tc>
        <w:tc>
          <w:tcPr>
            <w:tcW w:w="5038" w:type="dxa"/>
            <w:gridSpan w:val="2"/>
          </w:tcPr>
          <w:p w:rsidR="00EB3CFE" w:rsidRDefault="00EB3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4" w:type="dxa"/>
            <w:gridSpan w:val="2"/>
            <w:vMerge/>
          </w:tcPr>
          <w:p w:rsidR="00EB3CFE" w:rsidRDefault="00EB3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3CFE" w:rsidTr="005C3E7A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</w:tcPr>
          <w:p w:rsidR="00EB3CFE" w:rsidRDefault="00EB3CFE">
            <w:proofErr w:type="gramStart"/>
            <w:r>
              <w:t>datum</w:t>
            </w:r>
            <w:proofErr w:type="gramEnd"/>
          </w:p>
        </w:tc>
        <w:tc>
          <w:tcPr>
            <w:tcW w:w="2498" w:type="dxa"/>
          </w:tcPr>
          <w:p w:rsidR="00EB3CFE" w:rsidRDefault="008E3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soort</w:t>
            </w:r>
            <w:bookmarkStart w:id="0" w:name="_GoBack"/>
            <w:bookmarkEnd w:id="0"/>
          </w:p>
        </w:tc>
        <w:tc>
          <w:tcPr>
            <w:tcW w:w="2540" w:type="dxa"/>
          </w:tcPr>
          <w:p w:rsidR="00EB3CFE" w:rsidRDefault="00EB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aantal</w:t>
            </w:r>
            <w:proofErr w:type="gramEnd"/>
            <w:r>
              <w:t xml:space="preserve"> items</w:t>
            </w:r>
          </w:p>
        </w:tc>
        <w:tc>
          <w:tcPr>
            <w:tcW w:w="2122" w:type="dxa"/>
          </w:tcPr>
          <w:p w:rsidR="00EB3CFE" w:rsidRDefault="00EB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percentage</w:t>
            </w:r>
            <w:proofErr w:type="gramEnd"/>
          </w:p>
        </w:tc>
        <w:tc>
          <w:tcPr>
            <w:tcW w:w="2122" w:type="dxa"/>
          </w:tcPr>
          <w:p w:rsidR="00EB3CFE" w:rsidRDefault="00EB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herhalen</w:t>
            </w:r>
            <w:proofErr w:type="gramEnd"/>
            <w:r>
              <w:t>?</w:t>
            </w:r>
          </w:p>
        </w:tc>
      </w:tr>
      <w:tr w:rsidR="00EB3CFE" w:rsidTr="005C3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</w:tcPr>
          <w:p w:rsidR="00EB3CFE" w:rsidRDefault="00EB3CFE"/>
        </w:tc>
        <w:tc>
          <w:tcPr>
            <w:tcW w:w="2498" w:type="dxa"/>
          </w:tcPr>
          <w:p w:rsidR="00EB3CFE" w:rsidRDefault="00EB3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0" w:type="dxa"/>
          </w:tcPr>
          <w:p w:rsidR="00EB3CFE" w:rsidRDefault="00EB3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2" w:type="dxa"/>
          </w:tcPr>
          <w:p w:rsidR="00EB3CFE" w:rsidRDefault="00EB3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2" w:type="dxa"/>
          </w:tcPr>
          <w:p w:rsidR="00EB3CFE" w:rsidRDefault="00EB3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3CFE" w:rsidTr="005C3E7A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</w:tcPr>
          <w:p w:rsidR="00EB3CFE" w:rsidRDefault="00EB3CFE"/>
        </w:tc>
        <w:tc>
          <w:tcPr>
            <w:tcW w:w="2498" w:type="dxa"/>
          </w:tcPr>
          <w:p w:rsidR="00EB3CFE" w:rsidRDefault="00EB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40" w:type="dxa"/>
          </w:tcPr>
          <w:p w:rsidR="00EB3CFE" w:rsidRDefault="00EB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2" w:type="dxa"/>
          </w:tcPr>
          <w:p w:rsidR="00EB3CFE" w:rsidRDefault="00EB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2" w:type="dxa"/>
          </w:tcPr>
          <w:p w:rsidR="00EB3CFE" w:rsidRDefault="00EB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3CFE" w:rsidTr="005C3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</w:tcPr>
          <w:p w:rsidR="00EB3CFE" w:rsidRDefault="00EB3CFE"/>
        </w:tc>
        <w:tc>
          <w:tcPr>
            <w:tcW w:w="2498" w:type="dxa"/>
          </w:tcPr>
          <w:p w:rsidR="00EB3CFE" w:rsidRDefault="00EB3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0" w:type="dxa"/>
          </w:tcPr>
          <w:p w:rsidR="00EB3CFE" w:rsidRDefault="00EB3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2" w:type="dxa"/>
          </w:tcPr>
          <w:p w:rsidR="00EB3CFE" w:rsidRDefault="00EB3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2" w:type="dxa"/>
          </w:tcPr>
          <w:p w:rsidR="00EB3CFE" w:rsidRDefault="00EB3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3CFE" w:rsidTr="005C3E7A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</w:tcPr>
          <w:p w:rsidR="00EB3CFE" w:rsidRDefault="00EB3CFE"/>
        </w:tc>
        <w:tc>
          <w:tcPr>
            <w:tcW w:w="2498" w:type="dxa"/>
          </w:tcPr>
          <w:p w:rsidR="00EB3CFE" w:rsidRDefault="00EB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40" w:type="dxa"/>
          </w:tcPr>
          <w:p w:rsidR="00EB3CFE" w:rsidRDefault="00EB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2" w:type="dxa"/>
          </w:tcPr>
          <w:p w:rsidR="00EB3CFE" w:rsidRDefault="00EB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2" w:type="dxa"/>
          </w:tcPr>
          <w:p w:rsidR="00EB3CFE" w:rsidRDefault="00EB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3CFE" w:rsidTr="005C3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</w:tcPr>
          <w:p w:rsidR="00EB3CFE" w:rsidRDefault="00EB3CFE"/>
        </w:tc>
        <w:tc>
          <w:tcPr>
            <w:tcW w:w="2498" w:type="dxa"/>
          </w:tcPr>
          <w:p w:rsidR="00EB3CFE" w:rsidRDefault="00EB3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0" w:type="dxa"/>
          </w:tcPr>
          <w:p w:rsidR="00EB3CFE" w:rsidRDefault="00EB3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2" w:type="dxa"/>
          </w:tcPr>
          <w:p w:rsidR="00EB3CFE" w:rsidRDefault="00EB3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2" w:type="dxa"/>
          </w:tcPr>
          <w:p w:rsidR="00EB3CFE" w:rsidRDefault="00EB3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3CFE" w:rsidTr="005C3E7A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</w:tcPr>
          <w:p w:rsidR="00EB3CFE" w:rsidRDefault="00EB3CFE"/>
        </w:tc>
        <w:tc>
          <w:tcPr>
            <w:tcW w:w="2498" w:type="dxa"/>
          </w:tcPr>
          <w:p w:rsidR="00EB3CFE" w:rsidRDefault="00EB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40" w:type="dxa"/>
          </w:tcPr>
          <w:p w:rsidR="00EB3CFE" w:rsidRDefault="00EB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2" w:type="dxa"/>
          </w:tcPr>
          <w:p w:rsidR="00EB3CFE" w:rsidRDefault="00EB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2" w:type="dxa"/>
          </w:tcPr>
          <w:p w:rsidR="00EB3CFE" w:rsidRDefault="00EB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3CFE" w:rsidTr="005C3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</w:tcPr>
          <w:p w:rsidR="00EB3CFE" w:rsidRDefault="00EB3CFE"/>
        </w:tc>
        <w:tc>
          <w:tcPr>
            <w:tcW w:w="2498" w:type="dxa"/>
          </w:tcPr>
          <w:p w:rsidR="00EB3CFE" w:rsidRDefault="00EB3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0" w:type="dxa"/>
          </w:tcPr>
          <w:p w:rsidR="00EB3CFE" w:rsidRDefault="00EB3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2" w:type="dxa"/>
          </w:tcPr>
          <w:p w:rsidR="00EB3CFE" w:rsidRDefault="00EB3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2" w:type="dxa"/>
          </w:tcPr>
          <w:p w:rsidR="00EB3CFE" w:rsidRDefault="00EB3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3CFE" w:rsidTr="005C3E7A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</w:tcPr>
          <w:p w:rsidR="00EB3CFE" w:rsidRDefault="00EB3CFE"/>
        </w:tc>
        <w:tc>
          <w:tcPr>
            <w:tcW w:w="2498" w:type="dxa"/>
          </w:tcPr>
          <w:p w:rsidR="00EB3CFE" w:rsidRDefault="00EB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40" w:type="dxa"/>
          </w:tcPr>
          <w:p w:rsidR="00EB3CFE" w:rsidRDefault="00EB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2" w:type="dxa"/>
          </w:tcPr>
          <w:p w:rsidR="00EB3CFE" w:rsidRDefault="00EB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2" w:type="dxa"/>
          </w:tcPr>
          <w:p w:rsidR="00EB3CFE" w:rsidRDefault="00EB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3CFE" w:rsidTr="005C3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</w:tcPr>
          <w:p w:rsidR="00EB3CFE" w:rsidRDefault="00EB3CFE"/>
        </w:tc>
        <w:tc>
          <w:tcPr>
            <w:tcW w:w="2498" w:type="dxa"/>
          </w:tcPr>
          <w:p w:rsidR="00EB3CFE" w:rsidRDefault="00EB3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0" w:type="dxa"/>
          </w:tcPr>
          <w:p w:rsidR="00EB3CFE" w:rsidRDefault="00EB3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2" w:type="dxa"/>
          </w:tcPr>
          <w:p w:rsidR="00EB3CFE" w:rsidRDefault="00EB3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2" w:type="dxa"/>
          </w:tcPr>
          <w:p w:rsidR="00EB3CFE" w:rsidRDefault="00EB3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3CFE" w:rsidTr="005C3E7A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</w:tcPr>
          <w:p w:rsidR="00EB3CFE" w:rsidRDefault="00EB3CFE"/>
        </w:tc>
        <w:tc>
          <w:tcPr>
            <w:tcW w:w="2498" w:type="dxa"/>
          </w:tcPr>
          <w:p w:rsidR="00EB3CFE" w:rsidRDefault="00EB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40" w:type="dxa"/>
          </w:tcPr>
          <w:p w:rsidR="00EB3CFE" w:rsidRDefault="00EB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2" w:type="dxa"/>
          </w:tcPr>
          <w:p w:rsidR="00EB3CFE" w:rsidRDefault="00EB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2" w:type="dxa"/>
          </w:tcPr>
          <w:p w:rsidR="00EB3CFE" w:rsidRDefault="00EB3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3CFE" w:rsidTr="005C3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7" w:type="dxa"/>
            <w:gridSpan w:val="5"/>
          </w:tcPr>
          <w:p w:rsidR="00EB3CFE" w:rsidRDefault="00EB3CFE">
            <w:r>
              <w:t>Eigen rapport:</w:t>
            </w:r>
          </w:p>
          <w:p w:rsidR="00EB3CFE" w:rsidRDefault="00EB3CFE">
            <w:r>
              <w:t>Wat weet ik goed?</w:t>
            </w:r>
          </w:p>
          <w:p w:rsidR="00EB3CFE" w:rsidRDefault="00EB3CFE"/>
          <w:p w:rsidR="00EB3CFE" w:rsidRDefault="00EB3CFE"/>
          <w:p w:rsidR="00EB3CFE" w:rsidRDefault="00EB3CFE"/>
          <w:p w:rsidR="00EB3CFE" w:rsidRDefault="00EB3CFE">
            <w:r>
              <w:t>Wat kan ik goed?</w:t>
            </w:r>
          </w:p>
          <w:p w:rsidR="00EB3CFE" w:rsidRDefault="00EB3CFE"/>
          <w:p w:rsidR="00EB3CFE" w:rsidRDefault="00EB3CFE"/>
          <w:p w:rsidR="00EB3CFE" w:rsidRDefault="00EB3CFE"/>
          <w:p w:rsidR="00EB3CFE" w:rsidRDefault="00EB3CFE">
            <w:r>
              <w:t>Wat moet ik (over)doen/ inhalen/ ophalen?</w:t>
            </w:r>
          </w:p>
          <w:p w:rsidR="00EB3CFE" w:rsidRDefault="00EB3CFE"/>
          <w:p w:rsidR="00EB3CFE" w:rsidRDefault="00EB3CFE"/>
          <w:p w:rsidR="00EB3CFE" w:rsidRDefault="00EB3CFE"/>
          <w:p w:rsidR="00EB3CFE" w:rsidRDefault="00EB3CFE"/>
          <w:p w:rsidR="00EB3CFE" w:rsidRDefault="00EB3CFE">
            <w:r>
              <w:t>Hoe komt het dat ik dit (niet) goed deed?</w:t>
            </w:r>
          </w:p>
          <w:p w:rsidR="00EB3CFE" w:rsidRDefault="00EB3CFE"/>
          <w:p w:rsidR="00EB3CFE" w:rsidRDefault="00EB3CFE"/>
          <w:p w:rsidR="00EB3CFE" w:rsidRDefault="00EB3CFE"/>
          <w:p w:rsidR="00EB3CFE" w:rsidRDefault="00EB3CFE"/>
          <w:p w:rsidR="00EB3CFE" w:rsidRDefault="00EB3CFE"/>
        </w:tc>
      </w:tr>
    </w:tbl>
    <w:p w:rsidR="007A0344" w:rsidRDefault="005C3E7A"/>
    <w:sectPr w:rsidR="007A0344" w:rsidSect="00EB3CFE"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FE"/>
    <w:rsid w:val="0004662B"/>
    <w:rsid w:val="00071AD0"/>
    <w:rsid w:val="00104E1F"/>
    <w:rsid w:val="001947E9"/>
    <w:rsid w:val="001C4B2D"/>
    <w:rsid w:val="0027290A"/>
    <w:rsid w:val="002D0B5E"/>
    <w:rsid w:val="00453AE3"/>
    <w:rsid w:val="004C5499"/>
    <w:rsid w:val="004F6F40"/>
    <w:rsid w:val="005C3E7A"/>
    <w:rsid w:val="00696959"/>
    <w:rsid w:val="00726FB9"/>
    <w:rsid w:val="00767ED5"/>
    <w:rsid w:val="00792579"/>
    <w:rsid w:val="00801106"/>
    <w:rsid w:val="008E3392"/>
    <w:rsid w:val="008F74B4"/>
    <w:rsid w:val="009014DB"/>
    <w:rsid w:val="0098305F"/>
    <w:rsid w:val="00B97B4C"/>
    <w:rsid w:val="00BA6DDA"/>
    <w:rsid w:val="00C46A38"/>
    <w:rsid w:val="00CF1523"/>
    <w:rsid w:val="00D11544"/>
    <w:rsid w:val="00E122C0"/>
    <w:rsid w:val="00E6566B"/>
    <w:rsid w:val="00EB3CFE"/>
    <w:rsid w:val="00ED0891"/>
    <w:rsid w:val="00F2514A"/>
    <w:rsid w:val="00F74F3B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89945"/>
  <w14:defaultImageDpi w14:val="32767"/>
  <w15:chartTrackingRefBased/>
  <w15:docId w15:val="{B9E37325-FA7D-334C-BDE9-7BB6F7F3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Times New Roman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27290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raster">
    <w:name w:val="Table Grid"/>
    <w:basedOn w:val="Standaardtabel"/>
    <w:uiPriority w:val="39"/>
    <w:rsid w:val="00EB3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1">
    <w:name w:val="Plain Table 1"/>
    <w:basedOn w:val="Standaardtabel"/>
    <w:uiPriority w:val="41"/>
    <w:rsid w:val="005C3E7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astertabel1licht">
    <w:name w:val="Grid Table 1 Light"/>
    <w:basedOn w:val="Standaardtabel"/>
    <w:uiPriority w:val="46"/>
    <w:rsid w:val="005C3E7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4-Accent3">
    <w:name w:val="Grid Table 4 Accent 3"/>
    <w:basedOn w:val="Standaardtabel"/>
    <w:uiPriority w:val="49"/>
    <w:rsid w:val="005C3E7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2</cp:revision>
  <dcterms:created xsi:type="dcterms:W3CDTF">2019-10-06T14:40:00Z</dcterms:created>
  <dcterms:modified xsi:type="dcterms:W3CDTF">2019-10-06T14:56:00Z</dcterms:modified>
</cp:coreProperties>
</file>