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0521A8" w14:paraId="0C0760B1" w14:textId="77777777" w:rsidTr="00407EEE">
        <w:tc>
          <w:tcPr>
            <w:tcW w:w="846" w:type="dxa"/>
          </w:tcPr>
          <w:p w14:paraId="799446CA" w14:textId="77777777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486CABCB" w14:textId="6CB4915C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Nadat hij werd wakkergemaakt,</w:t>
            </w:r>
          </w:p>
        </w:tc>
      </w:tr>
      <w:tr w:rsidR="000521A8" w14:paraId="1D0917FD" w14:textId="77777777" w:rsidTr="00407EEE">
        <w:tc>
          <w:tcPr>
            <w:tcW w:w="846" w:type="dxa"/>
          </w:tcPr>
          <w:p w14:paraId="121526E4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81C255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23FCB2DE" w14:textId="77777777" w:rsidTr="00407EEE">
        <w:tc>
          <w:tcPr>
            <w:tcW w:w="846" w:type="dxa"/>
          </w:tcPr>
          <w:p w14:paraId="00EA07FA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D40A4BD" w14:textId="35687869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</w:t>
            </w:r>
            <w:r w:rsidR="00735FEB">
              <w:rPr>
                <w:sz w:val="24"/>
                <w:szCs w:val="24"/>
              </w:rPr>
              <w:t>t</w:t>
            </w:r>
            <w:r w:rsidR="00735FEB"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hij weer tevoorschijn,</w:t>
            </w:r>
          </w:p>
        </w:tc>
      </w:tr>
      <w:tr w:rsidR="000521A8" w14:paraId="70F87769" w14:textId="77777777" w:rsidTr="00407EEE">
        <w:tc>
          <w:tcPr>
            <w:tcW w:w="846" w:type="dxa"/>
          </w:tcPr>
          <w:p w14:paraId="3066A336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C90256B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2E206B97" w14:textId="77777777" w:rsidTr="00407EEE">
        <w:tc>
          <w:tcPr>
            <w:tcW w:w="846" w:type="dxa"/>
          </w:tcPr>
          <w:p w14:paraId="0709F135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3772DB0" w14:textId="19F35B9D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voegt hij zich weer bij Pomponianus en de anderen,</w:t>
            </w:r>
          </w:p>
        </w:tc>
      </w:tr>
      <w:tr w:rsidR="000521A8" w14:paraId="4098B771" w14:textId="77777777" w:rsidTr="00407EEE">
        <w:tc>
          <w:tcPr>
            <w:tcW w:w="846" w:type="dxa"/>
          </w:tcPr>
          <w:p w14:paraId="2CCC519B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563614E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06417CE7" w14:textId="77777777" w:rsidTr="00407EEE">
        <w:tc>
          <w:tcPr>
            <w:tcW w:w="846" w:type="dxa"/>
          </w:tcPr>
          <w:p w14:paraId="3DC2362E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A54B2A" w14:textId="0D7700B6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wakker gebleven waren.</w:t>
            </w:r>
          </w:p>
        </w:tc>
      </w:tr>
      <w:tr w:rsidR="000521A8" w14:paraId="7BEE6B33" w14:textId="77777777" w:rsidTr="00407EEE">
        <w:tc>
          <w:tcPr>
            <w:tcW w:w="846" w:type="dxa"/>
          </w:tcPr>
          <w:p w14:paraId="196159F3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6C48350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7A61518D" w14:textId="77777777" w:rsidTr="00407EEE">
        <w:tc>
          <w:tcPr>
            <w:tcW w:w="846" w:type="dxa"/>
          </w:tcPr>
          <w:p w14:paraId="04938D40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B9E7E55" w14:textId="19E85003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Gezamenlijk overleggen zijn,</w:t>
            </w:r>
          </w:p>
        </w:tc>
      </w:tr>
      <w:tr w:rsidR="000521A8" w14:paraId="6AC3FCDA" w14:textId="77777777" w:rsidTr="00407EEE">
        <w:tc>
          <w:tcPr>
            <w:tcW w:w="846" w:type="dxa"/>
          </w:tcPr>
          <w:p w14:paraId="028283CA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4068FB5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28409314" w14:textId="77777777" w:rsidTr="00407EEE">
        <w:tc>
          <w:tcPr>
            <w:tcW w:w="846" w:type="dxa"/>
          </w:tcPr>
          <w:p w14:paraId="7BC82FD4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DFC2CA" w14:textId="0789F3FC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ze binnen het huis zullen blijven af dat ze in de openlucht moeten rondlopen.</w:t>
            </w:r>
          </w:p>
        </w:tc>
      </w:tr>
      <w:tr w:rsidR="000521A8" w14:paraId="7EAE1115" w14:textId="77777777" w:rsidTr="00407EEE">
        <w:tc>
          <w:tcPr>
            <w:tcW w:w="846" w:type="dxa"/>
          </w:tcPr>
          <w:p w14:paraId="50573BFC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DA50498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309AA218" w14:textId="77777777" w:rsidTr="00407EEE">
        <w:tc>
          <w:tcPr>
            <w:tcW w:w="846" w:type="dxa"/>
          </w:tcPr>
          <w:p w14:paraId="76D258F9" w14:textId="04CF5F40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7EAC3C84" w14:textId="14411130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Want het huis wankelde door de talrijke en hevige aardschokken,</w:t>
            </w:r>
          </w:p>
        </w:tc>
      </w:tr>
      <w:tr w:rsidR="000521A8" w14:paraId="5DA20FFC" w14:textId="77777777" w:rsidTr="00407EEE">
        <w:tc>
          <w:tcPr>
            <w:tcW w:w="846" w:type="dxa"/>
          </w:tcPr>
          <w:p w14:paraId="37493C39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F9837D1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118DDFCA" w14:textId="77777777" w:rsidTr="00407EEE">
        <w:tc>
          <w:tcPr>
            <w:tcW w:w="846" w:type="dxa"/>
          </w:tcPr>
          <w:p w14:paraId="2D4C2631" w14:textId="3CA7A2BD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D61F200" w14:textId="372E1F76" w:rsidR="000521A8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en, alsof het verwijderd werd van zijn fundamenten,</w:t>
            </w:r>
          </w:p>
        </w:tc>
      </w:tr>
      <w:tr w:rsidR="000521A8" w14:paraId="3B57E26F" w14:textId="77777777" w:rsidTr="00407EEE">
        <w:tc>
          <w:tcPr>
            <w:tcW w:w="846" w:type="dxa"/>
          </w:tcPr>
          <w:p w14:paraId="0ACF108B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4BA54E6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79B8D1DA" w14:textId="77777777" w:rsidTr="00407EEE">
        <w:tc>
          <w:tcPr>
            <w:tcW w:w="846" w:type="dxa"/>
          </w:tcPr>
          <w:p w14:paraId="35967EDD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8DA326" w14:textId="5014F7FD" w:rsidR="000521A8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scheen het nu eens hierheen, danweer daarheen weg te gaan of teruggebracht </w:t>
            </w:r>
          </w:p>
        </w:tc>
      </w:tr>
      <w:tr w:rsidR="000521A8" w14:paraId="565F69DB" w14:textId="77777777" w:rsidTr="00407EEE">
        <w:tc>
          <w:tcPr>
            <w:tcW w:w="846" w:type="dxa"/>
          </w:tcPr>
          <w:p w14:paraId="42578B5C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38A294E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68D25115" w14:textId="77777777" w:rsidTr="00407EEE">
        <w:tc>
          <w:tcPr>
            <w:tcW w:w="846" w:type="dxa"/>
          </w:tcPr>
          <w:p w14:paraId="256CCC34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9E2B1F8" w14:textId="6EB8C59B" w:rsidR="000521A8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 worden.</w:t>
            </w:r>
          </w:p>
        </w:tc>
      </w:tr>
      <w:tr w:rsidR="000521A8" w14:paraId="211928AD" w14:textId="77777777" w:rsidTr="00407EEE">
        <w:tc>
          <w:tcPr>
            <w:tcW w:w="846" w:type="dxa"/>
          </w:tcPr>
          <w:p w14:paraId="677D723C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2945F4F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40739FE5" w14:textId="77777777" w:rsidTr="00407EEE">
        <w:tc>
          <w:tcPr>
            <w:tcW w:w="846" w:type="dxa"/>
          </w:tcPr>
          <w:p w14:paraId="5D3A398E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DBEEC15" w14:textId="4985B8DB" w:rsidR="000521A8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Opnieuw in de openlucht werd het vallen van de puimstenen,</w:t>
            </w:r>
          </w:p>
        </w:tc>
      </w:tr>
      <w:tr w:rsidR="000521A8" w14:paraId="691A5A53" w14:textId="77777777" w:rsidTr="00407EEE">
        <w:tc>
          <w:tcPr>
            <w:tcW w:w="846" w:type="dxa"/>
          </w:tcPr>
          <w:p w14:paraId="2EC9EBDC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36A1E55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16F59E20" w14:textId="77777777" w:rsidTr="00407EEE">
        <w:tc>
          <w:tcPr>
            <w:tcW w:w="846" w:type="dxa"/>
          </w:tcPr>
          <w:p w14:paraId="33080BE1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BC7587" w14:textId="2EF0A6AC" w:rsidR="000521A8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ook al waren ze licht en poreus, gevreesd,</w:t>
            </w:r>
          </w:p>
        </w:tc>
      </w:tr>
      <w:tr w:rsidR="000521A8" w14:paraId="32222F52" w14:textId="77777777" w:rsidTr="00407EEE">
        <w:tc>
          <w:tcPr>
            <w:tcW w:w="846" w:type="dxa"/>
          </w:tcPr>
          <w:p w14:paraId="67C0028C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C2E954B" w14:textId="77777777" w:rsidR="000521A8" w:rsidRDefault="000521A8" w:rsidP="00407EEE">
            <w:pPr>
              <w:rPr>
                <w:sz w:val="24"/>
                <w:szCs w:val="24"/>
              </w:rPr>
            </w:pPr>
          </w:p>
        </w:tc>
      </w:tr>
      <w:tr w:rsidR="000521A8" w14:paraId="4CEADC4E" w14:textId="77777777" w:rsidTr="00407EEE">
        <w:tc>
          <w:tcPr>
            <w:tcW w:w="846" w:type="dxa"/>
          </w:tcPr>
          <w:p w14:paraId="647E24CB" w14:textId="77777777" w:rsidR="000521A8" w:rsidRDefault="000521A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9" w:type="dxa"/>
          </w:tcPr>
          <w:p w14:paraId="56566EF0" w14:textId="618E669E" w:rsidR="000521A8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omdat de vergelijking van gevaren dat verkiest;</w:t>
            </w:r>
          </w:p>
        </w:tc>
      </w:tr>
      <w:tr w:rsidR="00D41746" w14:paraId="2277587F" w14:textId="77777777" w:rsidTr="00407EEE">
        <w:tc>
          <w:tcPr>
            <w:tcW w:w="846" w:type="dxa"/>
          </w:tcPr>
          <w:p w14:paraId="59FA99F4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DF105C5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</w:tr>
      <w:tr w:rsidR="00D41746" w14:paraId="76EA86D6" w14:textId="77777777" w:rsidTr="00407EEE">
        <w:tc>
          <w:tcPr>
            <w:tcW w:w="846" w:type="dxa"/>
          </w:tcPr>
          <w:p w14:paraId="2712DDE5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9D76280" w14:textId="086DC2E7" w:rsidR="00D41746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bij deze heeft weliswaar de rede het gewonnen van de rede,</w:t>
            </w:r>
          </w:p>
        </w:tc>
      </w:tr>
      <w:tr w:rsidR="00D41746" w14:paraId="6AA08916" w14:textId="77777777" w:rsidTr="00407EEE">
        <w:tc>
          <w:tcPr>
            <w:tcW w:w="846" w:type="dxa"/>
          </w:tcPr>
          <w:p w14:paraId="1EE744C2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458232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</w:tr>
      <w:tr w:rsidR="00D41746" w14:paraId="5560C210" w14:textId="77777777" w:rsidTr="00407EEE">
        <w:tc>
          <w:tcPr>
            <w:tcW w:w="846" w:type="dxa"/>
          </w:tcPr>
          <w:p w14:paraId="37BA957E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C05CB9B" w14:textId="4CDC3E28" w:rsidR="00D41746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 anderen heeft de angst angst overwonnen.</w:t>
            </w:r>
          </w:p>
        </w:tc>
      </w:tr>
      <w:tr w:rsidR="00D41746" w14:paraId="20190A48" w14:textId="77777777" w:rsidTr="00407EEE">
        <w:tc>
          <w:tcPr>
            <w:tcW w:w="846" w:type="dxa"/>
          </w:tcPr>
          <w:p w14:paraId="06619D31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D80A89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</w:tr>
      <w:tr w:rsidR="00D41746" w14:paraId="05464E7D" w14:textId="77777777" w:rsidTr="00407EEE">
        <w:tc>
          <w:tcPr>
            <w:tcW w:w="846" w:type="dxa"/>
          </w:tcPr>
          <w:p w14:paraId="3509566F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245A7E2" w14:textId="780B2A02" w:rsidR="00D41746" w:rsidRDefault="00D41746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Kussens </w:t>
            </w:r>
            <w:r w:rsidR="00177121">
              <w:rPr>
                <w:sz w:val="24"/>
                <w:szCs w:val="24"/>
              </w:rPr>
              <w:t>binden zij vast op, geplaatst op hun hoofden, met linten.</w:t>
            </w:r>
          </w:p>
        </w:tc>
      </w:tr>
      <w:tr w:rsidR="00D41746" w14:paraId="2BEF30A9" w14:textId="77777777" w:rsidTr="00407EEE">
        <w:tc>
          <w:tcPr>
            <w:tcW w:w="846" w:type="dxa"/>
          </w:tcPr>
          <w:p w14:paraId="421AEAF4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DB460B8" w14:textId="77777777" w:rsidR="00D41746" w:rsidRDefault="00D41746" w:rsidP="00407EEE">
            <w:pPr>
              <w:rPr>
                <w:sz w:val="24"/>
                <w:szCs w:val="24"/>
              </w:rPr>
            </w:pPr>
          </w:p>
        </w:tc>
      </w:tr>
      <w:tr w:rsidR="00177121" w14:paraId="338513F6" w14:textId="77777777" w:rsidTr="00407EEE">
        <w:tc>
          <w:tcPr>
            <w:tcW w:w="846" w:type="dxa"/>
          </w:tcPr>
          <w:p w14:paraId="3FD03421" w14:textId="77777777" w:rsidR="00177121" w:rsidRDefault="00177121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16CBC6B" w14:textId="3BF7E5B5" w:rsidR="00177121" w:rsidRDefault="00177121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is als bescherming geweest tegen alles wat op hun hoofd viel.</w:t>
            </w:r>
          </w:p>
        </w:tc>
      </w:tr>
    </w:tbl>
    <w:p w14:paraId="727190B8" w14:textId="5A3F12D1" w:rsidR="007A0344" w:rsidRDefault="00C03BCF"/>
    <w:sectPr w:rsidR="007A0344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ECBD" w14:textId="77777777" w:rsidR="00C03BCF" w:rsidRDefault="00C03BCF" w:rsidP="000521A8">
      <w:r>
        <w:separator/>
      </w:r>
    </w:p>
  </w:endnote>
  <w:endnote w:type="continuationSeparator" w:id="0">
    <w:p w14:paraId="777D58AA" w14:textId="77777777" w:rsidR="00C03BCF" w:rsidRDefault="00C03BCF" w:rsidP="0005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D1CC" w14:textId="77777777" w:rsidR="006F372B" w:rsidRDefault="006F37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479C" w14:textId="77777777" w:rsidR="006F372B" w:rsidRDefault="006F37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3186" w14:textId="77777777" w:rsidR="006F372B" w:rsidRDefault="006F37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5964" w14:textId="77777777" w:rsidR="00C03BCF" w:rsidRDefault="00C03BCF" w:rsidP="000521A8">
      <w:r>
        <w:separator/>
      </w:r>
    </w:p>
  </w:footnote>
  <w:footnote w:type="continuationSeparator" w:id="0">
    <w:p w14:paraId="138E79DA" w14:textId="77777777" w:rsidR="00C03BCF" w:rsidRDefault="00C03BCF" w:rsidP="000521A8">
      <w:r>
        <w:continuationSeparator/>
      </w:r>
    </w:p>
  </w:footnote>
  <w:footnote w:id="1">
    <w:p w14:paraId="03E01C9B" w14:textId="735F61C5" w:rsidR="00735FEB" w:rsidRPr="00735FEB" w:rsidRDefault="00735FEB">
      <w:pPr>
        <w:pStyle w:val="Voetnoottekst"/>
      </w:pPr>
      <w:r>
        <w:rPr>
          <w:rStyle w:val="Voetnootmarkering"/>
        </w:rPr>
        <w:footnoteRef/>
      </w:r>
      <w:r>
        <w:t xml:space="preserve"> Praesens Historicum: het verhaal wordt spannend gemaakt door het vertellen weer voort te zetten in het Praesens. (Type: "Liep ik in de Kalverstraat, </w:t>
      </w:r>
      <w:r>
        <w:rPr>
          <w:u w:val="single"/>
        </w:rPr>
        <w:t>kom</w:t>
      </w:r>
      <w:r>
        <w:t xml:space="preserve"> ik plotseling mijn vriend tegen!"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624B" w14:textId="77777777" w:rsidR="00EA29F9" w:rsidRDefault="00C03BCF">
    <w:pPr>
      <w:pStyle w:val="Koptekst"/>
    </w:pPr>
    <w:r>
      <w:rPr>
        <w:noProof/>
      </w:rPr>
      <w:pict w14:anchorId="7EB22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1" o:spid="_x0000_s1030" type="#_x0000_t75" alt="" style="position:absolute;margin-left:0;margin-top:0;width:498.2pt;height:328.05pt;z-index:-25165107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4B1E09B2">
        <v:shape id="WordPictureWatermark946631126" o:spid="_x0000_s1029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226E15">
      <w:rPr>
        <w:noProof/>
      </w:rPr>
      <w:drawing>
        <wp:anchor distT="0" distB="0" distL="114300" distR="114300" simplePos="0" relativeHeight="251660288" behindDoc="1" locked="0" layoutInCell="0" allowOverlap="1" wp14:anchorId="20803301" wp14:editId="7131601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DD96D" w14:textId="77777777" w:rsidR="00EA29F9" w:rsidRPr="006B5AF2" w:rsidRDefault="00C03BCF" w:rsidP="00EA29F9">
    <w:pPr>
      <w:pStyle w:val="Koptekst"/>
      <w:tabs>
        <w:tab w:val="right" w:pos="10490"/>
      </w:tabs>
      <w:jc w:val="center"/>
    </w:pPr>
    <w:r>
      <w:rPr>
        <w:noProof/>
      </w:rPr>
      <w:pict w14:anchorId="244CDA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2" o:spid="_x0000_s1028" type="#_x0000_t75" alt="" style="position:absolute;left:0;text-align:left;margin-left:0;margin-top:0;width:498.2pt;height:328.05pt;z-index:-2516500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226E15">
      <w:t>2</w:t>
    </w:r>
    <w:r w:rsidR="00226E15" w:rsidRPr="006B5AF2">
      <w:t>0</w:t>
    </w:r>
    <w:r w:rsidR="00226E15">
      <w:t>22</w:t>
    </w:r>
    <w:r w:rsidR="00226E15" w:rsidRPr="006B5AF2">
      <w:t xml:space="preserve"> </w:t>
    </w:r>
    <w:r w:rsidR="00226E15">
      <w:t>Latijn</w:t>
    </w:r>
    <w:r w:rsidR="00226E15" w:rsidRPr="006B5AF2">
      <w:t xml:space="preserve"> CE</w:t>
    </w:r>
    <w:r w:rsidR="00226E15" w:rsidRPr="006B5AF2">
      <w:tab/>
    </w:r>
    <w:r w:rsidR="00226E15">
      <w:t xml:space="preserve">Plinius &amp; Martialis </w:t>
    </w:r>
    <w:r w:rsidR="00226E15">
      <w:tab/>
      <w:t>Epistolair proza en Poëzie</w:t>
    </w:r>
  </w:p>
  <w:p w14:paraId="4C5AEDBC" w14:textId="77777777" w:rsidR="00EA29F9" w:rsidRDefault="00226E15" w:rsidP="00EA29F9">
    <w:pPr>
      <w:pStyle w:val="Koptekst"/>
      <w:tabs>
        <w:tab w:val="right" w:pos="10490"/>
      </w:tabs>
      <w:jc w:val="center"/>
    </w:pPr>
    <w:r>
      <w:t>Hoofdstuk 8</w:t>
    </w:r>
    <w:r>
      <w:tab/>
      <w:t>Leven en schrijven onder de keizers</w:t>
    </w:r>
    <w:r>
      <w:tab/>
    </w:r>
    <w:r>
      <w:rPr>
        <w:i/>
      </w:rPr>
      <w:t>Epistulae</w:t>
    </w:r>
  </w:p>
  <w:p w14:paraId="575F158B" w14:textId="7A433F3E" w:rsidR="00EA29F9" w:rsidRDefault="00226E15" w:rsidP="00EA29F9">
    <w:pPr>
      <w:pStyle w:val="Koptekst"/>
      <w:tabs>
        <w:tab w:val="right" w:pos="10490"/>
      </w:tabs>
      <w:jc w:val="center"/>
    </w:pPr>
    <w:r>
      <w:t>8.2</w:t>
    </w:r>
    <w:r>
      <w:tab/>
      <w:t>De dood van Plinius' oom tijdens de uitbarsting van de Vesuvius</w:t>
    </w:r>
    <w:r>
      <w:tab/>
      <w:t>Brief 6.16 [1</w:t>
    </w:r>
    <w:r w:rsidR="006F372B">
      <w:t>4</w:t>
    </w:r>
    <w:r>
      <w:t>-1</w:t>
    </w:r>
    <w:r w:rsidR="006F372B">
      <w:t>6</w:t>
    </w:r>
    <w:r>
      <w:t>]</w:t>
    </w:r>
  </w:p>
  <w:p w14:paraId="75CA63F0" w14:textId="2A28A1EC" w:rsidR="00EE2FFB" w:rsidRDefault="00226E15" w:rsidP="00EE2FFB">
    <w:pPr>
      <w:pStyle w:val="Koptekst"/>
      <w:tabs>
        <w:tab w:val="right" w:pos="10490"/>
      </w:tabs>
      <w:jc w:val="center"/>
    </w:pPr>
    <w:r>
      <w:t>8.2</w:t>
    </w:r>
    <w:r w:rsidR="006F372B">
      <w:t>f</w:t>
    </w:r>
    <w:r>
      <w:tab/>
    </w:r>
    <w:r w:rsidR="006F372B">
      <w:t>De situatie wordt benarder</w:t>
    </w:r>
    <w:r>
      <w:tab/>
      <w:t>10 regels</w:t>
    </w:r>
  </w:p>
  <w:p w14:paraId="7068E459" w14:textId="77777777" w:rsidR="00EE2FFB" w:rsidRDefault="00C03BCF" w:rsidP="00EE2FFB">
    <w:pPr>
      <w:pStyle w:val="Koptekst"/>
      <w:tabs>
        <w:tab w:val="right" w:pos="10490"/>
      </w:tabs>
      <w:jc w:val="center"/>
    </w:pPr>
  </w:p>
  <w:p w14:paraId="030D1569" w14:textId="77777777" w:rsidR="00EA29F9" w:rsidRDefault="00226E15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05F5C5" wp14:editId="53B2758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574AE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5225" w14:textId="77777777" w:rsidR="00EA29F9" w:rsidRDefault="00C03BCF">
    <w:pPr>
      <w:pStyle w:val="Koptekst"/>
    </w:pPr>
    <w:r>
      <w:rPr>
        <w:noProof/>
      </w:rPr>
      <w:pict w14:anchorId="6BA20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0" o:spid="_x0000_s1027" type="#_x0000_t75" alt="" style="position:absolute;margin-left:0;margin-top:0;width:498.2pt;height:328.0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70BD81C">
        <v:shape id="WordPictureWatermark946631125" o:spid="_x0000_s1026" type="#_x0000_t75" alt="" style="position:absolute;margin-left:0;margin-top:0;width:498.6pt;height:345.6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672F1532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A8"/>
    <w:rsid w:val="0004662B"/>
    <w:rsid w:val="000521A8"/>
    <w:rsid w:val="00071AD0"/>
    <w:rsid w:val="00104E1F"/>
    <w:rsid w:val="00177121"/>
    <w:rsid w:val="001947E9"/>
    <w:rsid w:val="001C4B2D"/>
    <w:rsid w:val="00226E15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6F372B"/>
    <w:rsid w:val="00726FB9"/>
    <w:rsid w:val="00735FEB"/>
    <w:rsid w:val="00767ED5"/>
    <w:rsid w:val="00792579"/>
    <w:rsid w:val="007946A7"/>
    <w:rsid w:val="007C2D5C"/>
    <w:rsid w:val="00801106"/>
    <w:rsid w:val="008F74B4"/>
    <w:rsid w:val="009014DB"/>
    <w:rsid w:val="00976A8D"/>
    <w:rsid w:val="0098305F"/>
    <w:rsid w:val="00B97B4C"/>
    <w:rsid w:val="00BA6DDA"/>
    <w:rsid w:val="00C03BCF"/>
    <w:rsid w:val="00C46A38"/>
    <w:rsid w:val="00CF1523"/>
    <w:rsid w:val="00D11544"/>
    <w:rsid w:val="00D41746"/>
    <w:rsid w:val="00E122C0"/>
    <w:rsid w:val="00E6566B"/>
    <w:rsid w:val="00ED0891"/>
    <w:rsid w:val="00F2514A"/>
    <w:rsid w:val="00F6145E"/>
    <w:rsid w:val="00F74F3B"/>
    <w:rsid w:val="00F80F15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0386B"/>
  <w14:defaultImageDpi w14:val="32767"/>
  <w15:chartTrackingRefBased/>
  <w15:docId w15:val="{87983597-6C2E-5848-9985-A38F9B49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0521A8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0521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521A8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21A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21A8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21A8"/>
    <w:rPr>
      <w:vertAlign w:val="superscript"/>
    </w:rPr>
  </w:style>
  <w:style w:type="table" w:styleId="Tabelraster">
    <w:name w:val="Table Grid"/>
    <w:basedOn w:val="Standaardtabel"/>
    <w:uiPriority w:val="39"/>
    <w:rsid w:val="000521A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F372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F372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BB3AFC-D87F-A144-B09F-0FDC97D5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5</cp:revision>
  <dcterms:created xsi:type="dcterms:W3CDTF">2021-10-11T10:22:00Z</dcterms:created>
  <dcterms:modified xsi:type="dcterms:W3CDTF">2021-10-13T08:31:00Z</dcterms:modified>
</cp:coreProperties>
</file>