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490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2268"/>
        <w:gridCol w:w="2273"/>
      </w:tblGrid>
      <w:tr w:rsidR="007F1728" w:rsidRPr="007F1728" w:rsidTr="00EE4B1D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Default="006C4E5B" w:rsidP="00EE4B1D">
            <w:pPr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Adjectiva</w:t>
            </w:r>
            <w:proofErr w:type="spellEnd"/>
          </w:p>
          <w:p w:rsidR="007F1728" w:rsidRDefault="007F1728" w:rsidP="006C4E5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Bijvoeglijke naamwoorden</w:t>
            </w:r>
            <w:r w:rsidR="006C4E5B">
              <w:rPr>
                <w:i w:val="0"/>
                <w:sz w:val="28"/>
                <w:szCs w:val="28"/>
              </w:rPr>
              <w:t xml:space="preserve"> zijn in het Latijn in drie verschillende soorten. In de eerste groep komen de vormen overeen met de a- en o-declinaties. De tweede groep komt overeen met de vormen van de medeklinkerwoorden.</w:t>
            </w:r>
          </w:p>
          <w:p w:rsidR="005723A5" w:rsidRPr="007F1728" w:rsidRDefault="005723A5" w:rsidP="006C4E5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Zie ook Syntaxis over congruentie</w:t>
            </w:r>
          </w:p>
        </w:tc>
      </w:tr>
      <w:tr w:rsidR="009265DA" w:rsidRPr="007F1728" w:rsidTr="00EE4B1D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Default="009265DA" w:rsidP="009265DA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C4E5B">
              <w:rPr>
                <w:i w:val="0"/>
                <w:sz w:val="28"/>
                <w:szCs w:val="28"/>
              </w:rPr>
              <w:t>Adjectiva</w:t>
            </w:r>
            <w:proofErr w:type="spellEnd"/>
            <w:r w:rsidRPr="006C4E5B">
              <w:rPr>
                <w:i w:val="0"/>
                <w:sz w:val="28"/>
                <w:szCs w:val="28"/>
              </w:rPr>
              <w:t xml:space="preserve"> van </w:t>
            </w:r>
            <w:r w:rsidRPr="005723A5">
              <w:rPr>
                <w:b/>
                <w:i w:val="0"/>
                <w:sz w:val="28"/>
                <w:szCs w:val="28"/>
              </w:rPr>
              <w:t xml:space="preserve">drie </w:t>
            </w:r>
            <w:r w:rsidRPr="005723A5">
              <w:rPr>
                <w:b/>
                <w:i w:val="0"/>
                <w:sz w:val="28"/>
                <w:szCs w:val="28"/>
              </w:rPr>
              <w:t>uitgangen</w:t>
            </w:r>
            <w:r w:rsidR="006462C6">
              <w:rPr>
                <w:i w:val="0"/>
                <w:sz w:val="28"/>
                <w:szCs w:val="28"/>
              </w:rPr>
              <w:t>:</w:t>
            </w:r>
            <w:r w:rsidR="0099737D">
              <w:rPr>
                <w:i w:val="0"/>
                <w:sz w:val="28"/>
                <w:szCs w:val="28"/>
              </w:rPr>
              <w:t xml:space="preserve"> </w:t>
            </w:r>
          </w:p>
          <w:p w:rsidR="009265DA" w:rsidRDefault="005723A5" w:rsidP="009265DA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Woorden zoals </w:t>
            </w:r>
            <w:proofErr w:type="spellStart"/>
            <w:r w:rsidR="0099737D">
              <w:rPr>
                <w:i w:val="0"/>
                <w:sz w:val="28"/>
                <w:szCs w:val="28"/>
              </w:rPr>
              <w:t>nov</w:t>
            </w:r>
            <w:r w:rsidR="006462C6">
              <w:rPr>
                <w:i w:val="0"/>
                <w:sz w:val="28"/>
                <w:szCs w:val="28"/>
              </w:rPr>
              <w:t>us</w:t>
            </w:r>
            <w:proofErr w:type="spellEnd"/>
            <w:r>
              <w:rPr>
                <w:i w:val="0"/>
                <w:sz w:val="28"/>
                <w:szCs w:val="28"/>
              </w:rPr>
              <w:t xml:space="preserve"> (op </w:t>
            </w:r>
            <w:proofErr w:type="spellStart"/>
            <w:r>
              <w:rPr>
                <w:i w:val="0"/>
                <w:sz w:val="28"/>
                <w:szCs w:val="28"/>
              </w:rPr>
              <w:t>us</w:t>
            </w:r>
            <w:proofErr w:type="spellEnd"/>
            <w:r w:rsidR="006462C6">
              <w:rPr>
                <w:i w:val="0"/>
                <w:sz w:val="28"/>
                <w:szCs w:val="28"/>
              </w:rPr>
              <w:t xml:space="preserve">, a, </w:t>
            </w:r>
            <w:proofErr w:type="spellStart"/>
            <w:r w:rsidR="006C4E5B" w:rsidRPr="006C4E5B">
              <w:rPr>
                <w:i w:val="0"/>
                <w:sz w:val="28"/>
                <w:szCs w:val="28"/>
              </w:rPr>
              <w:t>um</w:t>
            </w:r>
            <w:proofErr w:type="spellEnd"/>
            <w:r>
              <w:rPr>
                <w:i w:val="0"/>
                <w:sz w:val="28"/>
                <w:szCs w:val="28"/>
              </w:rPr>
              <w:t>)</w:t>
            </w:r>
          </w:p>
          <w:p w:rsidR="005723A5" w:rsidRPr="006C4E5B" w:rsidRDefault="006205D6" w:rsidP="009265DA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Woorden zoals </w:t>
            </w:r>
            <w:proofErr w:type="spell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r>
              <w:rPr>
                <w:i w:val="0"/>
                <w:sz w:val="28"/>
                <w:szCs w:val="28"/>
              </w:rPr>
              <w:t xml:space="preserve"> (op er, era, </w:t>
            </w:r>
            <w:proofErr w:type="spellStart"/>
            <w:r>
              <w:rPr>
                <w:i w:val="0"/>
                <w:sz w:val="28"/>
                <w:szCs w:val="28"/>
              </w:rPr>
              <w:t>erum</w:t>
            </w:r>
            <w:proofErr w:type="spellEnd"/>
            <w:r>
              <w:rPr>
                <w:i w:val="0"/>
                <w:sz w:val="28"/>
                <w:szCs w:val="28"/>
              </w:rPr>
              <w:t>)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Naamval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Default="006C4E5B" w:rsidP="006C4E5B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masculinum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Default="006C4E5B" w:rsidP="006C4E5B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femininum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Default="006C4E5B" w:rsidP="006C4E5B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neutrum</w:t>
            </w:r>
            <w:proofErr w:type="spellEnd"/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6C4E5B">
              <w:rPr>
                <w:i w:val="0"/>
                <w:sz w:val="28"/>
                <w:szCs w:val="28"/>
              </w:rPr>
              <w:t xml:space="preserve"> – </w:t>
            </w:r>
            <w:proofErr w:type="spellStart"/>
            <w:r w:rsidR="006C4E5B" w:rsidRPr="007F1728">
              <w:rPr>
                <w:i w:val="0"/>
                <w:color w:val="FF2600"/>
                <w:sz w:val="28"/>
                <w:szCs w:val="28"/>
              </w:rPr>
              <w:t>us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6C4E5B">
              <w:rPr>
                <w:i w:val="0"/>
                <w:sz w:val="28"/>
                <w:szCs w:val="28"/>
              </w:rPr>
              <w:t xml:space="preserve"> </w:t>
            </w:r>
            <w:r w:rsidR="006C4E5B">
              <w:rPr>
                <w:i w:val="0"/>
                <w:sz w:val="28"/>
                <w:szCs w:val="28"/>
              </w:rPr>
              <w:t>–</w:t>
            </w:r>
            <w:r w:rsidR="006C4E5B">
              <w:rPr>
                <w:i w:val="0"/>
                <w:sz w:val="28"/>
                <w:szCs w:val="28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</w:rPr>
              <w:t>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6C4E5B">
              <w:rPr>
                <w:i w:val="0"/>
                <w:sz w:val="28"/>
                <w:szCs w:val="28"/>
              </w:rPr>
              <w:t xml:space="preserve"> </w:t>
            </w:r>
            <w:r w:rsidR="006C4E5B">
              <w:rPr>
                <w:i w:val="0"/>
                <w:sz w:val="28"/>
                <w:szCs w:val="28"/>
              </w:rPr>
              <w:t>–</w:t>
            </w:r>
            <w:r w:rsidR="006C4E5B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6C4E5B">
              <w:rPr>
                <w:i w:val="0"/>
                <w:color w:val="FF2600"/>
                <w:sz w:val="28"/>
                <w:szCs w:val="28"/>
              </w:rPr>
              <w:t>um</w:t>
            </w:r>
            <w:proofErr w:type="spellEnd"/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6C4E5B">
              <w:rPr>
                <w:i w:val="0"/>
                <w:sz w:val="28"/>
                <w:szCs w:val="28"/>
              </w:rPr>
              <w:t xml:space="preserve"> – </w:t>
            </w:r>
            <w:r w:rsidR="006C4E5B" w:rsidRPr="007F1728"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6C4E5B">
              <w:rPr>
                <w:i w:val="0"/>
                <w:sz w:val="28"/>
                <w:szCs w:val="28"/>
              </w:rPr>
              <w:t xml:space="preserve"> </w:t>
            </w:r>
            <w:r w:rsidR="006C4E5B">
              <w:rPr>
                <w:i w:val="0"/>
                <w:sz w:val="28"/>
                <w:szCs w:val="28"/>
              </w:rPr>
              <w:t>–</w:t>
            </w:r>
            <w:r w:rsidR="006C4E5B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6C4E5B"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6C4E5B">
              <w:rPr>
                <w:i w:val="0"/>
                <w:sz w:val="28"/>
                <w:szCs w:val="28"/>
              </w:rPr>
              <w:t xml:space="preserve"> </w:t>
            </w:r>
            <w:r w:rsidR="006C4E5B">
              <w:rPr>
                <w:i w:val="0"/>
                <w:sz w:val="28"/>
                <w:szCs w:val="28"/>
              </w:rPr>
              <w:t>–</w:t>
            </w:r>
            <w:r w:rsidR="006C4E5B">
              <w:rPr>
                <w:i w:val="0"/>
                <w:sz w:val="28"/>
                <w:szCs w:val="28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</w:rPr>
              <w:t>i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r w:rsidRPr="007F1728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ae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am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</w:rPr>
              <w:t xml:space="preserve"> </w:t>
            </w:r>
            <w:proofErr w:type="spellStart"/>
            <w:r w:rsidR="006C4E5B"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Genitivus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orum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rum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orum</w:t>
            </w:r>
            <w:proofErr w:type="spellEnd"/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sz w:val="28"/>
                <w:szCs w:val="28"/>
                <w:lang w:val="en-US"/>
              </w:rPr>
              <w:t>–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>
              <w:rPr>
                <w:i w:val="0"/>
                <w:color w:val="FF2600"/>
                <w:sz w:val="28"/>
                <w:szCs w:val="28"/>
                <w:lang w:val="en-US"/>
              </w:rPr>
              <w:t>a</w:t>
            </w:r>
          </w:p>
        </w:tc>
      </w:tr>
      <w:tr w:rsidR="006C4E5B" w:rsidRPr="007F1728" w:rsidTr="009265DA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C4E5B" w:rsidP="006C4E5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B" w:rsidRPr="007F1728" w:rsidRDefault="006462C6" w:rsidP="006C4E5B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sz w:val="28"/>
                <w:szCs w:val="28"/>
                <w:lang w:val="en-US"/>
              </w:rPr>
              <w:t>-</w:t>
            </w:r>
            <w:r w:rsidR="006C4E5B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6C4E5B"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</w:tr>
    </w:tbl>
    <w:tbl>
      <w:tblPr>
        <w:tblStyle w:val="Tabelraster"/>
        <w:tblpPr w:leftFromText="141" w:rightFromText="141" w:vertAnchor="page" w:horzAnchor="margin" w:tblpX="-147" w:tblpY="10080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2268"/>
        <w:gridCol w:w="2268"/>
      </w:tblGrid>
      <w:tr w:rsidR="005723A5" w:rsidRPr="006462C6" w:rsidTr="006205D6">
        <w:trPr>
          <w:trHeight w:val="39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462C6">
              <w:rPr>
                <w:i w:val="0"/>
                <w:sz w:val="28"/>
                <w:szCs w:val="28"/>
              </w:rPr>
              <w:t>Adjectiva</w:t>
            </w:r>
            <w:proofErr w:type="spellEnd"/>
            <w:r w:rsidRPr="006462C6">
              <w:rPr>
                <w:i w:val="0"/>
                <w:sz w:val="28"/>
                <w:szCs w:val="28"/>
              </w:rPr>
              <w:t xml:space="preserve"> van </w:t>
            </w:r>
            <w:r w:rsidRPr="005723A5">
              <w:rPr>
                <w:b/>
                <w:i w:val="0"/>
                <w:sz w:val="28"/>
                <w:szCs w:val="28"/>
              </w:rPr>
              <w:t>twee uitgangen</w:t>
            </w:r>
            <w:r>
              <w:rPr>
                <w:i w:val="0"/>
                <w:sz w:val="28"/>
                <w:szCs w:val="28"/>
              </w:rPr>
              <w:t>:</w:t>
            </w:r>
            <w:r w:rsidRPr="006462C6">
              <w:rPr>
                <w:i w:val="0"/>
                <w:sz w:val="28"/>
                <w:szCs w:val="28"/>
              </w:rPr>
              <w:t xml:space="preserve"> </w:t>
            </w:r>
          </w:p>
          <w:p w:rsidR="005723A5" w:rsidRPr="006462C6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Woorden als </w:t>
            </w:r>
            <w:r w:rsidRPr="006462C6">
              <w:rPr>
                <w:i w:val="0"/>
                <w:sz w:val="28"/>
                <w:szCs w:val="28"/>
              </w:rPr>
              <w:t>gravis</w:t>
            </w:r>
            <w:r>
              <w:rPr>
                <w:i w:val="0"/>
                <w:sz w:val="28"/>
                <w:szCs w:val="28"/>
              </w:rPr>
              <w:t xml:space="preserve"> (op -is</w:t>
            </w:r>
            <w:r w:rsidRPr="006462C6">
              <w:rPr>
                <w:i w:val="0"/>
                <w:sz w:val="28"/>
                <w:szCs w:val="28"/>
              </w:rPr>
              <w:t>,</w:t>
            </w:r>
            <w:r>
              <w:rPr>
                <w:i w:val="0"/>
                <w:sz w:val="28"/>
                <w:szCs w:val="28"/>
              </w:rPr>
              <w:t xml:space="preserve"> -</w:t>
            </w:r>
            <w:r w:rsidRPr="006462C6">
              <w:rPr>
                <w:i w:val="0"/>
                <w:sz w:val="28"/>
                <w:szCs w:val="28"/>
              </w:rPr>
              <w:t>e</w:t>
            </w:r>
            <w:r>
              <w:rPr>
                <w:i w:val="0"/>
                <w:sz w:val="28"/>
                <w:szCs w:val="28"/>
              </w:rPr>
              <w:t>)</w:t>
            </w:r>
          </w:p>
        </w:tc>
      </w:tr>
      <w:tr w:rsidR="005723A5" w:rsidTr="006205D6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155C5B" w:rsidRDefault="005723A5" w:rsidP="006205D6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masculinum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femininum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neutrum</w:t>
            </w:r>
            <w:proofErr w:type="spellEnd"/>
          </w:p>
        </w:tc>
      </w:tr>
      <w:tr w:rsidR="006205D6" w:rsidTr="006205D6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155C5B" w:rsidRDefault="005723A5" w:rsidP="006205D6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= masculinum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Default="005723A5" w:rsidP="006205D6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r w:rsidRPr="007F1728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Genitivus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i w:val="0"/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i w:val="0"/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  <w:r>
              <w:rPr>
                <w:i w:val="0"/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</w:tr>
      <w:tr w:rsidR="005723A5" w:rsidRPr="009265DA" w:rsidTr="006205D6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7F1728" w:rsidRDefault="005723A5" w:rsidP="006205D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i w:val="0"/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i w:val="0"/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5" w:rsidRPr="009265DA" w:rsidRDefault="005723A5" w:rsidP="006205D6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i w:val="0"/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C4E5B" w:rsidRDefault="006C4E5B"/>
    <w:p w:rsidR="00020C3A" w:rsidRDefault="00020C3A"/>
    <w:p w:rsidR="00020C3A" w:rsidRDefault="00020C3A"/>
    <w:p w:rsidR="00020C3A" w:rsidRDefault="00020C3A"/>
    <w:p w:rsidR="00020C3A" w:rsidRDefault="00020C3A"/>
    <w:p w:rsidR="007F1728" w:rsidRPr="007F1728" w:rsidRDefault="007F1728" w:rsidP="007F1728">
      <w:pPr>
        <w:rPr>
          <w:lang w:val="en-US"/>
        </w:rPr>
      </w:pPr>
    </w:p>
    <w:tbl>
      <w:tblPr>
        <w:tblStyle w:val="Tabelraster"/>
        <w:tblpPr w:leftFromText="141" w:rightFromText="141" w:vertAnchor="page" w:horzAnchor="margin" w:tblpY="2407"/>
        <w:tblW w:w="10343" w:type="dxa"/>
        <w:tblLayout w:type="fixed"/>
        <w:tblLook w:val="04A0" w:firstRow="1" w:lastRow="0" w:firstColumn="1" w:lastColumn="0" w:noHBand="0" w:noVBand="1"/>
      </w:tblPr>
      <w:tblGrid>
        <w:gridCol w:w="1702"/>
        <w:gridCol w:w="2121"/>
        <w:gridCol w:w="2126"/>
        <w:gridCol w:w="2268"/>
        <w:gridCol w:w="2126"/>
      </w:tblGrid>
      <w:tr w:rsidR="009E4C57" w:rsidRPr="007F1728" w:rsidTr="009E4C57">
        <w:trPr>
          <w:trHeight w:val="397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5723A5" w:rsidRDefault="009E4C57" w:rsidP="009E4C57">
            <w:pPr>
              <w:ind w:left="31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proofErr w:type="spellStart"/>
            <w:r w:rsidRPr="005723A5">
              <w:rPr>
                <w:b/>
                <w:i w:val="0"/>
                <w:sz w:val="28"/>
                <w:szCs w:val="28"/>
                <w:lang w:val="en-US"/>
              </w:rPr>
              <w:t>Adjectiva</w:t>
            </w:r>
            <w:proofErr w:type="spellEnd"/>
            <w:r w:rsidRPr="005723A5">
              <w:rPr>
                <w:b/>
                <w:i w:val="0"/>
                <w:sz w:val="28"/>
                <w:szCs w:val="28"/>
                <w:lang w:val="en-US"/>
              </w:rPr>
              <w:t xml:space="preserve"> van </w:t>
            </w:r>
            <w:proofErr w:type="spellStart"/>
            <w:r w:rsidRPr="005723A5">
              <w:rPr>
                <w:b/>
                <w:i w:val="0"/>
                <w:sz w:val="28"/>
                <w:szCs w:val="28"/>
                <w:lang w:val="en-US"/>
              </w:rPr>
              <w:t>één</w:t>
            </w:r>
            <w:proofErr w:type="spellEnd"/>
            <w:r w:rsidRPr="005723A5">
              <w:rPr>
                <w:b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A5">
              <w:rPr>
                <w:b/>
                <w:i w:val="0"/>
                <w:sz w:val="28"/>
                <w:szCs w:val="28"/>
                <w:lang w:val="en-US"/>
              </w:rPr>
              <w:t>uitgang</w:t>
            </w:r>
            <w:proofErr w:type="spellEnd"/>
          </w:p>
          <w:p w:rsidR="005723A5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 w:rsidRPr="005723A5">
              <w:rPr>
                <w:i w:val="0"/>
                <w:sz w:val="28"/>
                <w:szCs w:val="28"/>
              </w:rPr>
              <w:t xml:space="preserve">Woorden </w:t>
            </w:r>
            <w:r w:rsidR="005723A5">
              <w:rPr>
                <w:i w:val="0"/>
                <w:sz w:val="28"/>
                <w:szCs w:val="28"/>
              </w:rPr>
              <w:t xml:space="preserve">als </w:t>
            </w:r>
            <w:proofErr w:type="spellStart"/>
            <w:r w:rsidR="005723A5">
              <w:rPr>
                <w:i w:val="0"/>
                <w:sz w:val="28"/>
                <w:szCs w:val="28"/>
              </w:rPr>
              <w:t>felix</w:t>
            </w:r>
            <w:proofErr w:type="spellEnd"/>
            <w:r w:rsidR="005723A5">
              <w:rPr>
                <w:i w:val="0"/>
                <w:sz w:val="28"/>
                <w:szCs w:val="28"/>
              </w:rPr>
              <w:t xml:space="preserve"> (</w:t>
            </w:r>
            <w:r w:rsidRPr="005723A5">
              <w:rPr>
                <w:i w:val="0"/>
                <w:sz w:val="28"/>
                <w:szCs w:val="28"/>
              </w:rPr>
              <w:t xml:space="preserve">op </w:t>
            </w:r>
            <w:r w:rsidR="005723A5" w:rsidRPr="005723A5">
              <w:rPr>
                <w:i w:val="0"/>
                <w:sz w:val="28"/>
                <w:szCs w:val="28"/>
              </w:rPr>
              <w:t xml:space="preserve">-ix, </w:t>
            </w:r>
            <w:r w:rsidR="005723A5">
              <w:rPr>
                <w:i w:val="0"/>
                <w:sz w:val="28"/>
                <w:szCs w:val="28"/>
              </w:rPr>
              <w:t>-</w:t>
            </w:r>
            <w:proofErr w:type="spellStart"/>
            <w:r w:rsidR="005723A5" w:rsidRPr="005723A5">
              <w:rPr>
                <w:i w:val="0"/>
                <w:sz w:val="28"/>
                <w:szCs w:val="28"/>
              </w:rPr>
              <w:t>icis</w:t>
            </w:r>
            <w:proofErr w:type="spellEnd"/>
            <w:r w:rsidR="005723A5">
              <w:rPr>
                <w:i w:val="0"/>
                <w:sz w:val="28"/>
                <w:szCs w:val="28"/>
              </w:rPr>
              <w:t>)</w:t>
            </w:r>
          </w:p>
          <w:p w:rsidR="009E4C57" w:rsidRDefault="005723A5" w:rsidP="009E4C57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 w:rsidRPr="005723A5">
              <w:rPr>
                <w:i w:val="0"/>
                <w:sz w:val="28"/>
                <w:szCs w:val="28"/>
              </w:rPr>
              <w:t xml:space="preserve">  </w:t>
            </w:r>
            <w:r w:rsidRPr="005723A5">
              <w:rPr>
                <w:i w:val="0"/>
                <w:sz w:val="28"/>
                <w:szCs w:val="28"/>
              </w:rPr>
              <w:t xml:space="preserve">Woorden </w:t>
            </w:r>
            <w:r>
              <w:rPr>
                <w:i w:val="0"/>
                <w:sz w:val="28"/>
                <w:szCs w:val="28"/>
              </w:rPr>
              <w:t xml:space="preserve">als </w:t>
            </w:r>
            <w:proofErr w:type="spellStart"/>
            <w:r>
              <w:rPr>
                <w:i w:val="0"/>
                <w:sz w:val="28"/>
                <w:szCs w:val="28"/>
              </w:rPr>
              <w:t>auda</w:t>
            </w:r>
            <w:r>
              <w:rPr>
                <w:i w:val="0"/>
                <w:sz w:val="28"/>
                <w:szCs w:val="28"/>
              </w:rPr>
              <w:t>x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</w:rPr>
              <w:t>(op</w:t>
            </w:r>
            <w:r w:rsidRPr="005723A5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</w:rPr>
              <w:t>-</w:t>
            </w:r>
            <w:proofErr w:type="spellStart"/>
            <w:r w:rsidR="009E4C57" w:rsidRPr="005723A5">
              <w:rPr>
                <w:i w:val="0"/>
                <w:sz w:val="28"/>
                <w:szCs w:val="28"/>
              </w:rPr>
              <w:t>ax</w:t>
            </w:r>
            <w:proofErr w:type="spellEnd"/>
            <w:r w:rsidRPr="005723A5">
              <w:rPr>
                <w:i w:val="0"/>
                <w:sz w:val="28"/>
                <w:szCs w:val="28"/>
              </w:rPr>
              <w:t xml:space="preserve">, </w:t>
            </w:r>
            <w:r>
              <w:rPr>
                <w:i w:val="0"/>
                <w:sz w:val="28"/>
                <w:szCs w:val="28"/>
              </w:rPr>
              <w:t>-</w:t>
            </w:r>
            <w:proofErr w:type="spellStart"/>
            <w:r w:rsidRPr="005723A5">
              <w:rPr>
                <w:i w:val="0"/>
                <w:sz w:val="28"/>
                <w:szCs w:val="28"/>
              </w:rPr>
              <w:t>acis</w:t>
            </w:r>
            <w:proofErr w:type="spellEnd"/>
            <w:r>
              <w:rPr>
                <w:i w:val="0"/>
                <w:sz w:val="28"/>
                <w:szCs w:val="28"/>
              </w:rPr>
              <w:t>)</w:t>
            </w:r>
          </w:p>
          <w:p w:rsidR="005723A5" w:rsidRPr="005723A5" w:rsidRDefault="005723A5" w:rsidP="009E4C57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Woorden als </w:t>
            </w:r>
            <w:proofErr w:type="spellStart"/>
            <w:r>
              <w:rPr>
                <w:i w:val="0"/>
                <w:sz w:val="28"/>
                <w:szCs w:val="28"/>
              </w:rPr>
              <w:t>ingens</w:t>
            </w:r>
            <w:proofErr w:type="spellEnd"/>
            <w:r>
              <w:rPr>
                <w:i w:val="0"/>
                <w:sz w:val="28"/>
                <w:szCs w:val="28"/>
              </w:rPr>
              <w:t xml:space="preserve"> (op -ns, -</w:t>
            </w:r>
            <w:proofErr w:type="spellStart"/>
            <w:r>
              <w:rPr>
                <w:i w:val="0"/>
                <w:sz w:val="28"/>
                <w:szCs w:val="28"/>
              </w:rPr>
              <w:t>ntis</w:t>
            </w:r>
            <w:proofErr w:type="spellEnd"/>
            <w:r>
              <w:rPr>
                <w:i w:val="0"/>
                <w:sz w:val="28"/>
                <w:szCs w:val="28"/>
              </w:rPr>
              <w:t>)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E4C57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masculinum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femininum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neutrum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= masculinum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= masculinum,</w:t>
            </w:r>
          </w:p>
          <w:p w:rsidR="009E4C57" w:rsidRDefault="009E4C57" w:rsidP="009E4C57">
            <w:pPr>
              <w:ind w:left="31"/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 w:rsidRPr="007F1728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Genitivus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</w:tr>
    </w:tbl>
    <w:p w:rsidR="007F1728" w:rsidRPr="007F1728" w:rsidRDefault="007F1728" w:rsidP="007F1728">
      <w:pPr>
        <w:rPr>
          <w:lang w:val="en-US"/>
        </w:rPr>
      </w:pPr>
    </w:p>
    <w:p w:rsidR="007F1728" w:rsidRPr="007F1728" w:rsidRDefault="007F1728" w:rsidP="007F1728"/>
    <w:p w:rsidR="007A0344" w:rsidRPr="007F1728" w:rsidRDefault="006205D6"/>
    <w:sectPr w:rsidR="007A0344" w:rsidRPr="007F1728" w:rsidSect="00545014">
      <w:headerReference w:type="default" r:id="rId4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6205D6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6205D6" w:rsidP="0010471F">
    <w:pPr>
      <w:pStyle w:val="Koptekst"/>
      <w:tabs>
        <w:tab w:val="right" w:pos="10490"/>
      </w:tabs>
      <w:ind w:left="709"/>
    </w:pPr>
    <w:proofErr w:type="spellStart"/>
    <w:r>
      <w:t>Substantiva</w:t>
    </w:r>
    <w:proofErr w:type="spellEnd"/>
    <w:r>
      <w:tab/>
    </w:r>
    <w:r>
      <w:t>o</w:t>
    </w:r>
    <w:r>
      <w:t>-declinatie</w:t>
    </w:r>
    <w:r w:rsidRPr="00485249">
      <w:rPr>
        <w:color w:val="FF0000"/>
      </w:rPr>
      <w:tab/>
    </w:r>
    <w:r w:rsidRPr="00A62135">
      <w:rPr>
        <w:color w:val="000000" w:themeColor="text1"/>
      </w:rPr>
      <w:t>V1.</w:t>
    </w:r>
    <w:r>
      <w:rPr>
        <w:color w:val="000000" w:themeColor="text1"/>
      </w:rPr>
      <w:t>2</w:t>
    </w:r>
    <w:r>
      <w:rPr>
        <w:color w:val="000000" w:themeColor="text1"/>
      </w:rPr>
      <w:t xml:space="preserve">, V1-3 en </w:t>
    </w:r>
    <w:r>
      <w:rPr>
        <w:color w:val="000000" w:themeColor="text1"/>
      </w:rPr>
      <w:t>V1.4</w:t>
    </w:r>
  </w:p>
  <w:p w:rsidR="0010471F" w:rsidRPr="008D6880" w:rsidRDefault="006205D6" w:rsidP="0010471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3AD51" wp14:editId="4E5CE9BF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3DAA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10471F" w:rsidRPr="0010471F" w:rsidRDefault="006205D6" w:rsidP="001047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28"/>
    <w:rsid w:val="00020C3A"/>
    <w:rsid w:val="0004662B"/>
    <w:rsid w:val="00104E1F"/>
    <w:rsid w:val="00155C5B"/>
    <w:rsid w:val="001947E9"/>
    <w:rsid w:val="001C4B2D"/>
    <w:rsid w:val="0027290A"/>
    <w:rsid w:val="002D0B5E"/>
    <w:rsid w:val="004C5499"/>
    <w:rsid w:val="004F6F40"/>
    <w:rsid w:val="005723A5"/>
    <w:rsid w:val="006205D6"/>
    <w:rsid w:val="006462C6"/>
    <w:rsid w:val="006C4E5B"/>
    <w:rsid w:val="00767ED5"/>
    <w:rsid w:val="00792579"/>
    <w:rsid w:val="007F1728"/>
    <w:rsid w:val="00801106"/>
    <w:rsid w:val="008F74B4"/>
    <w:rsid w:val="009014DB"/>
    <w:rsid w:val="009265DA"/>
    <w:rsid w:val="0099737D"/>
    <w:rsid w:val="009E4C57"/>
    <w:rsid w:val="00BA6DDA"/>
    <w:rsid w:val="00C46A38"/>
    <w:rsid w:val="00CF1523"/>
    <w:rsid w:val="00D11544"/>
    <w:rsid w:val="00E122C0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CF88AC16-0B13-524C-82E9-C6C3AE0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F1728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7F1728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F17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1728"/>
    <w:rPr>
      <w:rFonts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2019-03-10T22:05:00Z</dcterms:created>
  <dcterms:modified xsi:type="dcterms:W3CDTF">2019-03-10T23:22:00Z</dcterms:modified>
</cp:coreProperties>
</file>