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C5653" w14:textId="6F7F7DE5" w:rsidR="0013247B" w:rsidRDefault="0013247B" w:rsidP="0013247B">
      <w:pPr>
        <w:rPr>
          <w:sz w:val="24"/>
          <w:szCs w:val="24"/>
        </w:rPr>
      </w:pPr>
      <w:r>
        <w:rPr>
          <w:sz w:val="24"/>
          <w:szCs w:val="24"/>
        </w:rPr>
        <w:t>v. 1280</w:t>
      </w:r>
      <w:r>
        <w:rPr>
          <w:sz w:val="24"/>
          <w:szCs w:val="24"/>
        </w:rPr>
        <w:tab/>
        <w:t>Ag</w:t>
      </w:r>
      <w:r>
        <w:rPr>
          <w:sz w:val="24"/>
          <w:szCs w:val="24"/>
        </w:rPr>
        <w:tab/>
      </w:r>
      <w:r w:rsidR="00AD13C5">
        <w:rPr>
          <w:sz w:val="24"/>
          <w:szCs w:val="24"/>
        </w:rPr>
        <w:t>Hé Oh God, wat zie ik?</w:t>
      </w:r>
    </w:p>
    <w:p w14:paraId="090DBBE5" w14:textId="6EEE03D9" w:rsidR="00AD13C5" w:rsidRDefault="00AD13C5" w:rsidP="0013247B">
      <w:pPr>
        <w:rPr>
          <w:sz w:val="24"/>
          <w:szCs w:val="24"/>
        </w:rPr>
      </w:pPr>
    </w:p>
    <w:p w14:paraId="3C169CDC" w14:textId="1716F67C" w:rsidR="00AD13C5" w:rsidRDefault="00AD13C5" w:rsidP="0013247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Wa</w:t>
      </w:r>
      <w:r w:rsidR="00916B5F">
        <w:rPr>
          <w:sz w:val="24"/>
          <w:szCs w:val="24"/>
        </w:rPr>
        <w:t>t</w:t>
      </w:r>
      <w:r>
        <w:rPr>
          <w:sz w:val="24"/>
          <w:szCs w:val="24"/>
        </w:rPr>
        <w:t xml:space="preserve"> draag ik dit voor mijzelf in mijn armen?</w:t>
      </w:r>
    </w:p>
    <w:p w14:paraId="13880968" w14:textId="64DD8C62" w:rsidR="00AD13C5" w:rsidRDefault="00AD13C5" w:rsidP="0013247B">
      <w:pPr>
        <w:rPr>
          <w:sz w:val="24"/>
          <w:szCs w:val="24"/>
        </w:rPr>
      </w:pPr>
    </w:p>
    <w:p w14:paraId="225F6EE2" w14:textId="23896112" w:rsidR="00AD13C5" w:rsidRDefault="00AD13C5" w:rsidP="0013247B">
      <w:pPr>
        <w:rPr>
          <w:sz w:val="24"/>
          <w:szCs w:val="24"/>
        </w:rPr>
      </w:pPr>
      <w:r>
        <w:rPr>
          <w:sz w:val="24"/>
          <w:szCs w:val="24"/>
        </w:rPr>
        <w:t>v. 1281</w:t>
      </w:r>
      <w:r>
        <w:rPr>
          <w:sz w:val="24"/>
          <w:szCs w:val="24"/>
        </w:rPr>
        <w:tab/>
        <w:t>Ka</w:t>
      </w:r>
      <w:r>
        <w:rPr>
          <w:sz w:val="24"/>
          <w:szCs w:val="24"/>
        </w:rPr>
        <w:tab/>
        <w:t>Bekijk het goed en leer het duidelijker kennen.</w:t>
      </w:r>
    </w:p>
    <w:p w14:paraId="685DC721" w14:textId="70AD23CA" w:rsidR="00AD13C5" w:rsidRDefault="00AD13C5" w:rsidP="0013247B">
      <w:pPr>
        <w:rPr>
          <w:sz w:val="24"/>
          <w:szCs w:val="24"/>
        </w:rPr>
      </w:pPr>
    </w:p>
    <w:p w14:paraId="3D42DE51" w14:textId="1F171294" w:rsidR="00AD13C5" w:rsidRDefault="00AD13C5" w:rsidP="0013247B">
      <w:pPr>
        <w:rPr>
          <w:sz w:val="24"/>
          <w:szCs w:val="24"/>
        </w:rPr>
      </w:pPr>
      <w:r>
        <w:rPr>
          <w:sz w:val="24"/>
          <w:szCs w:val="24"/>
        </w:rPr>
        <w:t>v. 1282</w:t>
      </w:r>
      <w:r>
        <w:rPr>
          <w:sz w:val="24"/>
          <w:szCs w:val="24"/>
        </w:rPr>
        <w:tab/>
        <w:t>Ag</w:t>
      </w:r>
      <w:r>
        <w:rPr>
          <w:sz w:val="24"/>
          <w:szCs w:val="24"/>
        </w:rPr>
        <w:tab/>
        <w:t>Ik zie het grootste leed, ach arme ik.</w:t>
      </w:r>
    </w:p>
    <w:p w14:paraId="5330701C" w14:textId="0449D2CB" w:rsidR="00AD13C5" w:rsidRDefault="00AD13C5" w:rsidP="0013247B">
      <w:pPr>
        <w:rPr>
          <w:sz w:val="24"/>
          <w:szCs w:val="24"/>
        </w:rPr>
      </w:pPr>
    </w:p>
    <w:p w14:paraId="1F286973" w14:textId="7B292D53" w:rsidR="00AD13C5" w:rsidRDefault="00AD13C5" w:rsidP="0013247B">
      <w:pPr>
        <w:rPr>
          <w:sz w:val="24"/>
          <w:szCs w:val="24"/>
        </w:rPr>
      </w:pPr>
      <w:r>
        <w:rPr>
          <w:sz w:val="24"/>
          <w:szCs w:val="24"/>
        </w:rPr>
        <w:t>v. 1283</w:t>
      </w:r>
      <w:r>
        <w:rPr>
          <w:sz w:val="24"/>
          <w:szCs w:val="24"/>
        </w:rPr>
        <w:tab/>
        <w:t>Ka</w:t>
      </w:r>
      <w:r>
        <w:rPr>
          <w:sz w:val="24"/>
          <w:szCs w:val="24"/>
        </w:rPr>
        <w:tab/>
        <w:t>Het schijnt jou toch zeker niet op een leeuw te lijken?</w:t>
      </w:r>
    </w:p>
    <w:p w14:paraId="75BCCA67" w14:textId="66ADB7FE" w:rsidR="00AD13C5" w:rsidRDefault="00AD13C5" w:rsidP="0013247B">
      <w:pPr>
        <w:rPr>
          <w:sz w:val="24"/>
          <w:szCs w:val="24"/>
        </w:rPr>
      </w:pPr>
    </w:p>
    <w:p w14:paraId="31787EBD" w14:textId="55B0FAF9" w:rsidR="00AD13C5" w:rsidRDefault="00AD13C5" w:rsidP="0013247B">
      <w:pPr>
        <w:rPr>
          <w:sz w:val="24"/>
          <w:szCs w:val="24"/>
        </w:rPr>
      </w:pPr>
      <w:r>
        <w:rPr>
          <w:sz w:val="24"/>
          <w:szCs w:val="24"/>
        </w:rPr>
        <w:t>v. 1284</w:t>
      </w:r>
      <w:r>
        <w:rPr>
          <w:sz w:val="24"/>
          <w:szCs w:val="24"/>
        </w:rPr>
        <w:tab/>
        <w:t>Ag</w:t>
      </w:r>
      <w:r>
        <w:rPr>
          <w:sz w:val="24"/>
          <w:szCs w:val="24"/>
        </w:rPr>
        <w:tab/>
        <w:t>(Nee) Niet, maar ik, arme, heb het hoofd vast van Pentheus.</w:t>
      </w:r>
    </w:p>
    <w:p w14:paraId="019904D8" w14:textId="665B7289" w:rsidR="00AD13C5" w:rsidRDefault="00AD13C5" w:rsidP="0013247B">
      <w:pPr>
        <w:rPr>
          <w:sz w:val="24"/>
          <w:szCs w:val="24"/>
        </w:rPr>
      </w:pPr>
    </w:p>
    <w:p w14:paraId="5D45E815" w14:textId="6EBEFC88" w:rsidR="00AD13C5" w:rsidRDefault="00AD13C5" w:rsidP="0013247B">
      <w:pPr>
        <w:rPr>
          <w:sz w:val="24"/>
          <w:szCs w:val="24"/>
        </w:rPr>
      </w:pPr>
      <w:r>
        <w:rPr>
          <w:sz w:val="24"/>
          <w:szCs w:val="24"/>
        </w:rPr>
        <w:t>v. 1285</w:t>
      </w:r>
      <w:r>
        <w:rPr>
          <w:sz w:val="24"/>
          <w:szCs w:val="24"/>
        </w:rPr>
        <w:tab/>
        <w:t>Ka</w:t>
      </w:r>
      <w:r>
        <w:rPr>
          <w:sz w:val="24"/>
          <w:szCs w:val="24"/>
        </w:rPr>
        <w:tab/>
        <w:t>Nadat net nog door mij werd bejammerd dat</w:t>
      </w:r>
    </w:p>
    <w:p w14:paraId="2FEAD449" w14:textId="5EDEB721" w:rsidR="00AD13C5" w:rsidRDefault="00AD13C5" w:rsidP="0013247B">
      <w:pPr>
        <w:rPr>
          <w:sz w:val="24"/>
          <w:szCs w:val="24"/>
        </w:rPr>
      </w:pPr>
    </w:p>
    <w:p w14:paraId="21245930" w14:textId="08B8C45C" w:rsidR="00AD13C5" w:rsidRDefault="00AD13C5" w:rsidP="0013247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jij hem leert kennen.</w:t>
      </w:r>
    </w:p>
    <w:p w14:paraId="3351A788" w14:textId="5E94E964" w:rsidR="00AD13C5" w:rsidRDefault="00AD13C5" w:rsidP="0013247B">
      <w:pPr>
        <w:rPr>
          <w:sz w:val="24"/>
          <w:szCs w:val="24"/>
        </w:rPr>
      </w:pPr>
    </w:p>
    <w:p w14:paraId="11CA8B21" w14:textId="371D58D7" w:rsidR="00AD13C5" w:rsidRDefault="00AD13C5" w:rsidP="0013247B">
      <w:pPr>
        <w:rPr>
          <w:sz w:val="24"/>
          <w:szCs w:val="24"/>
        </w:rPr>
      </w:pPr>
      <w:r>
        <w:rPr>
          <w:sz w:val="24"/>
          <w:szCs w:val="24"/>
        </w:rPr>
        <w:t>v. 1286</w:t>
      </w:r>
      <w:r>
        <w:rPr>
          <w:sz w:val="24"/>
          <w:szCs w:val="24"/>
        </w:rPr>
        <w:tab/>
        <w:t>Ag</w:t>
      </w:r>
      <w:r>
        <w:rPr>
          <w:sz w:val="24"/>
          <w:szCs w:val="24"/>
        </w:rPr>
        <w:tab/>
        <w:t>Wie heeft hem gedood?</w:t>
      </w:r>
    </w:p>
    <w:p w14:paraId="7BE5F795" w14:textId="40581A45" w:rsidR="00AD13C5" w:rsidRDefault="00AD13C5" w:rsidP="0013247B">
      <w:pPr>
        <w:rPr>
          <w:sz w:val="24"/>
          <w:szCs w:val="24"/>
        </w:rPr>
      </w:pPr>
    </w:p>
    <w:p w14:paraId="0EF4AEBF" w14:textId="40A92B5E" w:rsidR="00AD13C5" w:rsidRDefault="00AD13C5" w:rsidP="0013247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Hoe is hij in mijn armen terechtgekomen?</w:t>
      </w:r>
    </w:p>
    <w:p w14:paraId="34F18CAA" w14:textId="31AE3598" w:rsidR="00AD13C5" w:rsidRDefault="00AD13C5" w:rsidP="0013247B">
      <w:pPr>
        <w:rPr>
          <w:sz w:val="24"/>
          <w:szCs w:val="24"/>
        </w:rPr>
      </w:pPr>
    </w:p>
    <w:p w14:paraId="034AC7E9" w14:textId="4070E9B5" w:rsidR="00AD13C5" w:rsidRDefault="00AD13C5" w:rsidP="0013247B">
      <w:pPr>
        <w:rPr>
          <w:sz w:val="24"/>
          <w:szCs w:val="24"/>
        </w:rPr>
      </w:pPr>
      <w:r>
        <w:rPr>
          <w:sz w:val="24"/>
          <w:szCs w:val="24"/>
        </w:rPr>
        <w:t>v. 1287</w:t>
      </w:r>
      <w:r>
        <w:rPr>
          <w:sz w:val="24"/>
          <w:szCs w:val="24"/>
        </w:rPr>
        <w:tab/>
        <w:t>Ka</w:t>
      </w:r>
      <w:r>
        <w:rPr>
          <w:sz w:val="24"/>
          <w:szCs w:val="24"/>
        </w:rPr>
        <w:tab/>
        <w:t>Bittere waarheid,</w:t>
      </w:r>
    </w:p>
    <w:p w14:paraId="4BDBFF10" w14:textId="51D4DD68" w:rsidR="00AD13C5" w:rsidRDefault="00AD13C5" w:rsidP="0013247B">
      <w:pPr>
        <w:rPr>
          <w:sz w:val="24"/>
          <w:szCs w:val="24"/>
        </w:rPr>
      </w:pPr>
    </w:p>
    <w:p w14:paraId="6E3EBB64" w14:textId="15D10066" w:rsidR="00AD13C5" w:rsidRDefault="00AD13C5" w:rsidP="0013247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hoezeer ben jij aanwezig niet op het juiste moment</w:t>
      </w:r>
      <w:r w:rsidR="009962B2">
        <w:rPr>
          <w:rStyle w:val="Voetnootmarkering"/>
          <w:sz w:val="24"/>
          <w:szCs w:val="24"/>
        </w:rPr>
        <w:footnoteReference w:id="1"/>
      </w:r>
      <w:r>
        <w:rPr>
          <w:sz w:val="24"/>
          <w:szCs w:val="24"/>
        </w:rPr>
        <w:t>.</w:t>
      </w:r>
    </w:p>
    <w:p w14:paraId="0ECC36C0" w14:textId="4B5D0B29" w:rsidR="00AD13C5" w:rsidRDefault="00AD13C5" w:rsidP="0013247B">
      <w:pPr>
        <w:rPr>
          <w:sz w:val="24"/>
          <w:szCs w:val="24"/>
        </w:rPr>
      </w:pPr>
    </w:p>
    <w:p w14:paraId="4B821290" w14:textId="71087AA9" w:rsidR="00AD13C5" w:rsidRDefault="00AD13C5" w:rsidP="0013247B">
      <w:pPr>
        <w:rPr>
          <w:sz w:val="24"/>
          <w:szCs w:val="24"/>
        </w:rPr>
      </w:pPr>
      <w:r>
        <w:rPr>
          <w:sz w:val="24"/>
          <w:szCs w:val="24"/>
        </w:rPr>
        <w:t>v. 1288</w:t>
      </w:r>
      <w:r>
        <w:rPr>
          <w:sz w:val="24"/>
          <w:szCs w:val="24"/>
        </w:rPr>
        <w:tab/>
        <w:t>Ag</w:t>
      </w:r>
      <w:r>
        <w:rPr>
          <w:sz w:val="24"/>
          <w:szCs w:val="24"/>
        </w:rPr>
        <w:tab/>
        <w:t>Zeg,</w:t>
      </w:r>
    </w:p>
    <w:p w14:paraId="6D56964F" w14:textId="2DD14AB6" w:rsidR="00AD13C5" w:rsidRDefault="00AD13C5" w:rsidP="0013247B">
      <w:pPr>
        <w:rPr>
          <w:sz w:val="24"/>
          <w:szCs w:val="24"/>
        </w:rPr>
      </w:pPr>
    </w:p>
    <w:p w14:paraId="4221DDCA" w14:textId="16962737" w:rsidR="00F55C88" w:rsidRDefault="00AD13C5" w:rsidP="0013247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aangezien mijn hart bonst over de toekomst</w:t>
      </w:r>
      <w:r w:rsidR="00F55C88">
        <w:rPr>
          <w:sz w:val="24"/>
          <w:szCs w:val="24"/>
        </w:rPr>
        <w:t>.</w:t>
      </w:r>
    </w:p>
    <w:p w14:paraId="196B33B0" w14:textId="40AA9E16" w:rsidR="00F31D2F" w:rsidRDefault="00F31D2F" w:rsidP="0013247B">
      <w:pPr>
        <w:rPr>
          <w:sz w:val="24"/>
          <w:szCs w:val="24"/>
        </w:rPr>
      </w:pPr>
    </w:p>
    <w:p w14:paraId="6C7F7FD7" w14:textId="2E710E48" w:rsidR="00F31D2F" w:rsidRDefault="00F31D2F" w:rsidP="0013247B">
      <w:pPr>
        <w:rPr>
          <w:sz w:val="24"/>
          <w:szCs w:val="24"/>
        </w:rPr>
      </w:pPr>
      <w:r>
        <w:rPr>
          <w:sz w:val="24"/>
          <w:szCs w:val="24"/>
        </w:rPr>
        <w:t>v. 1289</w:t>
      </w:r>
      <w:r>
        <w:rPr>
          <w:sz w:val="24"/>
          <w:szCs w:val="24"/>
        </w:rPr>
        <w:tab/>
        <w:t>Ka</w:t>
      </w:r>
      <w:r>
        <w:rPr>
          <w:sz w:val="24"/>
          <w:szCs w:val="24"/>
        </w:rPr>
        <w:tab/>
        <w:t>Jij en jouw zusters hebben</w:t>
      </w:r>
      <w:r>
        <w:rPr>
          <w:rStyle w:val="Voetnootmarkering"/>
          <w:sz w:val="24"/>
          <w:szCs w:val="24"/>
        </w:rPr>
        <w:footnoteReference w:id="2"/>
      </w:r>
      <w:r>
        <w:rPr>
          <w:sz w:val="24"/>
          <w:szCs w:val="24"/>
        </w:rPr>
        <w:t xml:space="preserve"> hem gedood.</w:t>
      </w:r>
    </w:p>
    <w:p w14:paraId="074D5CB8" w14:textId="77777777" w:rsidR="00F55C88" w:rsidRPr="0013247B" w:rsidRDefault="00F55C88" w:rsidP="0013247B">
      <w:pPr>
        <w:rPr>
          <w:sz w:val="24"/>
          <w:szCs w:val="24"/>
        </w:rPr>
      </w:pPr>
    </w:p>
    <w:p w14:paraId="4588F8CA" w14:textId="5C5D7FF1" w:rsidR="007A0344" w:rsidRDefault="00F31D2F">
      <w:pPr>
        <w:rPr>
          <w:sz w:val="24"/>
          <w:szCs w:val="24"/>
        </w:rPr>
      </w:pPr>
      <w:r>
        <w:rPr>
          <w:sz w:val="24"/>
          <w:szCs w:val="24"/>
        </w:rPr>
        <w:t>v. 1290</w:t>
      </w:r>
      <w:r>
        <w:rPr>
          <w:sz w:val="24"/>
          <w:szCs w:val="24"/>
        </w:rPr>
        <w:tab/>
        <w:t>Ag</w:t>
      </w:r>
      <w:r>
        <w:rPr>
          <w:sz w:val="24"/>
          <w:szCs w:val="24"/>
        </w:rPr>
        <w:tab/>
        <w:t>Hoe is hij omgekomen?</w:t>
      </w:r>
    </w:p>
    <w:p w14:paraId="0A021706" w14:textId="0D39E5D3" w:rsidR="00F31D2F" w:rsidRDefault="00F31D2F">
      <w:pPr>
        <w:rPr>
          <w:sz w:val="24"/>
          <w:szCs w:val="24"/>
        </w:rPr>
      </w:pPr>
    </w:p>
    <w:p w14:paraId="01327C50" w14:textId="214ECF99" w:rsidR="00F31D2F" w:rsidRDefault="00F31D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Soms thuis, of op een andere plaats?</w:t>
      </w:r>
    </w:p>
    <w:p w14:paraId="677EDD92" w14:textId="090724B3" w:rsidR="00F31D2F" w:rsidRDefault="00F31D2F">
      <w:pPr>
        <w:rPr>
          <w:sz w:val="24"/>
          <w:szCs w:val="24"/>
        </w:rPr>
      </w:pPr>
    </w:p>
    <w:p w14:paraId="7217A7C3" w14:textId="7BFBC386" w:rsidR="00F31D2F" w:rsidRDefault="00F31D2F">
      <w:pPr>
        <w:rPr>
          <w:sz w:val="24"/>
          <w:szCs w:val="24"/>
        </w:rPr>
      </w:pPr>
      <w:r>
        <w:rPr>
          <w:sz w:val="24"/>
          <w:szCs w:val="24"/>
        </w:rPr>
        <w:t>v. 1291</w:t>
      </w:r>
      <w:r>
        <w:rPr>
          <w:sz w:val="24"/>
          <w:szCs w:val="24"/>
        </w:rPr>
        <w:tab/>
        <w:t>Ka</w:t>
      </w:r>
      <w:r>
        <w:rPr>
          <w:sz w:val="24"/>
          <w:szCs w:val="24"/>
        </w:rPr>
        <w:tab/>
      </w:r>
      <w:r w:rsidR="000E0510">
        <w:rPr>
          <w:sz w:val="24"/>
          <w:szCs w:val="24"/>
        </w:rPr>
        <w:t>Daar waar de honden eerder Aktaion hebben verscheurd.</w:t>
      </w:r>
    </w:p>
    <w:p w14:paraId="0488F840" w14:textId="15A85970" w:rsidR="000E0510" w:rsidRDefault="000E0510">
      <w:pPr>
        <w:rPr>
          <w:sz w:val="24"/>
          <w:szCs w:val="24"/>
        </w:rPr>
      </w:pPr>
    </w:p>
    <w:p w14:paraId="767BDB47" w14:textId="36490186" w:rsidR="000E0510" w:rsidRDefault="000E0510">
      <w:pPr>
        <w:rPr>
          <w:sz w:val="24"/>
          <w:szCs w:val="24"/>
        </w:rPr>
      </w:pPr>
      <w:r>
        <w:rPr>
          <w:sz w:val="24"/>
          <w:szCs w:val="24"/>
        </w:rPr>
        <w:t>v. 1292</w:t>
      </w:r>
      <w:r>
        <w:rPr>
          <w:sz w:val="24"/>
          <w:szCs w:val="24"/>
        </w:rPr>
        <w:tab/>
        <w:t>Ag</w:t>
      </w:r>
      <w:r>
        <w:rPr>
          <w:sz w:val="24"/>
          <w:szCs w:val="24"/>
        </w:rPr>
        <w:tab/>
        <w:t>Waarom kwam deze ongelukkige naar de Kithairon?</w:t>
      </w:r>
    </w:p>
    <w:p w14:paraId="29CC4F6B" w14:textId="1E0F7844" w:rsidR="000E0510" w:rsidRDefault="000E0510">
      <w:pPr>
        <w:rPr>
          <w:sz w:val="24"/>
          <w:szCs w:val="24"/>
        </w:rPr>
      </w:pPr>
    </w:p>
    <w:p w14:paraId="52858B9D" w14:textId="72519832" w:rsidR="000E0510" w:rsidRDefault="000E0510">
      <w:pPr>
        <w:rPr>
          <w:sz w:val="24"/>
          <w:szCs w:val="24"/>
        </w:rPr>
      </w:pPr>
      <w:r>
        <w:rPr>
          <w:sz w:val="24"/>
          <w:szCs w:val="24"/>
        </w:rPr>
        <w:t>v. 1293</w:t>
      </w:r>
      <w:r>
        <w:rPr>
          <w:sz w:val="24"/>
          <w:szCs w:val="24"/>
        </w:rPr>
        <w:tab/>
        <w:t>Ka</w:t>
      </w:r>
      <w:r>
        <w:rPr>
          <w:sz w:val="24"/>
          <w:szCs w:val="24"/>
        </w:rPr>
        <w:tab/>
        <w:t>Hij bespotte de god, nadat hij ook naar jouw Bakchosfeesten was gegaan.</w:t>
      </w:r>
    </w:p>
    <w:p w14:paraId="3F48BB3D" w14:textId="6443DD6A" w:rsidR="000E0510" w:rsidRDefault="000E0510">
      <w:pPr>
        <w:rPr>
          <w:sz w:val="24"/>
          <w:szCs w:val="24"/>
        </w:rPr>
      </w:pPr>
    </w:p>
    <w:p w14:paraId="1A920593" w14:textId="21C94924" w:rsidR="000E0510" w:rsidRDefault="000E0510">
      <w:pPr>
        <w:rPr>
          <w:sz w:val="24"/>
          <w:szCs w:val="24"/>
        </w:rPr>
      </w:pPr>
      <w:r>
        <w:rPr>
          <w:sz w:val="24"/>
          <w:szCs w:val="24"/>
        </w:rPr>
        <w:lastRenderedPageBreak/>
        <w:t>v. 1294</w:t>
      </w:r>
      <w:r>
        <w:rPr>
          <w:sz w:val="24"/>
          <w:szCs w:val="24"/>
        </w:rPr>
        <w:tab/>
        <w:t>Ag</w:t>
      </w:r>
      <w:r>
        <w:rPr>
          <w:sz w:val="24"/>
          <w:szCs w:val="24"/>
        </w:rPr>
        <w:tab/>
        <w:t>Op welke manier zijn wij dan daar ter plaatse neergestreken?</w:t>
      </w:r>
    </w:p>
    <w:p w14:paraId="4207BCB9" w14:textId="3DDFEC75" w:rsidR="000E0510" w:rsidRDefault="000E0510">
      <w:pPr>
        <w:rPr>
          <w:sz w:val="24"/>
          <w:szCs w:val="24"/>
        </w:rPr>
      </w:pPr>
    </w:p>
    <w:p w14:paraId="776722B8" w14:textId="77777777" w:rsidR="000E0510" w:rsidRDefault="000E0510">
      <w:pPr>
        <w:rPr>
          <w:sz w:val="24"/>
          <w:szCs w:val="24"/>
        </w:rPr>
      </w:pPr>
      <w:r>
        <w:rPr>
          <w:sz w:val="24"/>
          <w:szCs w:val="24"/>
        </w:rPr>
        <w:t>v. 1295</w:t>
      </w:r>
      <w:r>
        <w:rPr>
          <w:sz w:val="24"/>
          <w:szCs w:val="24"/>
        </w:rPr>
        <w:tab/>
        <w:t>Ka</w:t>
      </w:r>
      <w:r>
        <w:rPr>
          <w:sz w:val="24"/>
          <w:szCs w:val="24"/>
        </w:rPr>
        <w:tab/>
        <w:t xml:space="preserve">Jullie hebben gewacht, en de gehele stad werd in bacchische vervoering </w:t>
      </w:r>
    </w:p>
    <w:p w14:paraId="4221A68D" w14:textId="77777777" w:rsidR="000E0510" w:rsidRDefault="000E0510">
      <w:pPr>
        <w:rPr>
          <w:sz w:val="24"/>
          <w:szCs w:val="24"/>
        </w:rPr>
      </w:pPr>
    </w:p>
    <w:p w14:paraId="527F29E2" w14:textId="31394518" w:rsidR="000E0510" w:rsidRDefault="000E051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gebracht.</w:t>
      </w:r>
    </w:p>
    <w:p w14:paraId="7D1C89B3" w14:textId="4ADB8C04" w:rsidR="000E0510" w:rsidRDefault="000E0510">
      <w:pPr>
        <w:rPr>
          <w:sz w:val="24"/>
          <w:szCs w:val="24"/>
        </w:rPr>
      </w:pPr>
    </w:p>
    <w:p w14:paraId="6397562F" w14:textId="37E8884E" w:rsidR="000E0510" w:rsidRDefault="000E0510">
      <w:pPr>
        <w:rPr>
          <w:sz w:val="24"/>
          <w:szCs w:val="24"/>
        </w:rPr>
      </w:pPr>
      <w:r>
        <w:rPr>
          <w:sz w:val="24"/>
          <w:szCs w:val="24"/>
        </w:rPr>
        <w:t>v. 1296</w:t>
      </w:r>
      <w:r>
        <w:rPr>
          <w:sz w:val="24"/>
          <w:szCs w:val="24"/>
        </w:rPr>
        <w:tab/>
        <w:t>Ag</w:t>
      </w:r>
      <w:r>
        <w:rPr>
          <w:sz w:val="24"/>
          <w:szCs w:val="24"/>
        </w:rPr>
        <w:tab/>
        <w:t>Dionysus heeft ons te gronde gericht, zojuist verneem ik het.</w:t>
      </w:r>
    </w:p>
    <w:p w14:paraId="6EC1FC23" w14:textId="22F2C8D2" w:rsidR="000E0510" w:rsidRDefault="000E0510">
      <w:pPr>
        <w:rPr>
          <w:sz w:val="24"/>
          <w:szCs w:val="24"/>
        </w:rPr>
      </w:pPr>
    </w:p>
    <w:p w14:paraId="5036CC57" w14:textId="065858D9" w:rsidR="000E0510" w:rsidRDefault="000E0510">
      <w:pPr>
        <w:rPr>
          <w:sz w:val="24"/>
          <w:szCs w:val="24"/>
        </w:rPr>
      </w:pPr>
      <w:r>
        <w:rPr>
          <w:sz w:val="24"/>
          <w:szCs w:val="24"/>
        </w:rPr>
        <w:t>v. 1297</w:t>
      </w:r>
      <w:r>
        <w:rPr>
          <w:sz w:val="24"/>
          <w:szCs w:val="24"/>
        </w:rPr>
        <w:tab/>
        <w:t>Ka</w:t>
      </w:r>
      <w:r>
        <w:rPr>
          <w:sz w:val="24"/>
          <w:szCs w:val="24"/>
        </w:rPr>
        <w:tab/>
        <w:t xml:space="preserve">Juist </w:t>
      </w:r>
      <w:r w:rsidR="00234EF0">
        <w:rPr>
          <w:sz w:val="24"/>
          <w:szCs w:val="24"/>
        </w:rPr>
        <w:t>om</w:t>
      </w:r>
      <w:r>
        <w:rPr>
          <w:sz w:val="24"/>
          <w:szCs w:val="24"/>
        </w:rPr>
        <w:t>dat hij vreselijk beledigd werd:</w:t>
      </w:r>
    </w:p>
    <w:p w14:paraId="3F65638D" w14:textId="2FA8F489" w:rsidR="000E0510" w:rsidRDefault="000E0510">
      <w:pPr>
        <w:rPr>
          <w:sz w:val="24"/>
          <w:szCs w:val="24"/>
        </w:rPr>
      </w:pPr>
    </w:p>
    <w:p w14:paraId="7FB9FD37" w14:textId="547DF4E9" w:rsidR="000E0510" w:rsidRDefault="000E051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34EF0">
        <w:rPr>
          <w:sz w:val="24"/>
          <w:szCs w:val="24"/>
        </w:rPr>
        <w:t>want zij beschouwden hem niet als god.</w:t>
      </w:r>
    </w:p>
    <w:p w14:paraId="7F29651C" w14:textId="7218D489" w:rsidR="00234EF0" w:rsidRDefault="00234EF0">
      <w:pPr>
        <w:rPr>
          <w:sz w:val="24"/>
          <w:szCs w:val="24"/>
        </w:rPr>
      </w:pPr>
    </w:p>
    <w:p w14:paraId="3D9E853B" w14:textId="361FB994" w:rsidR="00234EF0" w:rsidRDefault="00234EF0">
      <w:pPr>
        <w:rPr>
          <w:sz w:val="24"/>
          <w:szCs w:val="24"/>
        </w:rPr>
      </w:pPr>
      <w:r>
        <w:rPr>
          <w:sz w:val="24"/>
          <w:szCs w:val="24"/>
        </w:rPr>
        <w:t>v. 1298</w:t>
      </w:r>
      <w:r>
        <w:rPr>
          <w:sz w:val="24"/>
          <w:szCs w:val="24"/>
        </w:rPr>
        <w:tab/>
        <w:t>Ag</w:t>
      </w:r>
      <w:r>
        <w:rPr>
          <w:sz w:val="24"/>
          <w:szCs w:val="24"/>
        </w:rPr>
        <w:tab/>
        <w:t>En waar is dan het allerliefste lichaam van mijn kind, vader?</w:t>
      </w:r>
    </w:p>
    <w:p w14:paraId="7A1F2FA4" w14:textId="19738E5B" w:rsidR="00234EF0" w:rsidRDefault="00234EF0">
      <w:pPr>
        <w:rPr>
          <w:sz w:val="24"/>
          <w:szCs w:val="24"/>
        </w:rPr>
      </w:pPr>
    </w:p>
    <w:p w14:paraId="01290291" w14:textId="5F0A1F4B" w:rsidR="00234EF0" w:rsidRDefault="00234EF0">
      <w:pPr>
        <w:rPr>
          <w:sz w:val="24"/>
          <w:szCs w:val="24"/>
        </w:rPr>
      </w:pPr>
      <w:r>
        <w:rPr>
          <w:sz w:val="24"/>
          <w:szCs w:val="24"/>
        </w:rPr>
        <w:t>v. 1299</w:t>
      </w:r>
      <w:r>
        <w:rPr>
          <w:sz w:val="24"/>
          <w:szCs w:val="24"/>
        </w:rPr>
        <w:tab/>
        <w:t>Ka</w:t>
      </w:r>
      <w:r>
        <w:rPr>
          <w:sz w:val="24"/>
          <w:szCs w:val="24"/>
        </w:rPr>
        <w:tab/>
        <w:t>Ik breng hem,</w:t>
      </w:r>
    </w:p>
    <w:p w14:paraId="225F65C7" w14:textId="40D03B7D" w:rsidR="00234EF0" w:rsidRDefault="00234EF0">
      <w:pPr>
        <w:rPr>
          <w:sz w:val="24"/>
          <w:szCs w:val="24"/>
        </w:rPr>
      </w:pPr>
    </w:p>
    <w:p w14:paraId="0F870D18" w14:textId="7EE88597" w:rsidR="00234EF0" w:rsidRDefault="00234EF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nadat ik hem met veel moeite bij elkaar gezocht heb.</w:t>
      </w:r>
    </w:p>
    <w:p w14:paraId="3959E70B" w14:textId="49016E22" w:rsidR="00234EF0" w:rsidRDefault="00234EF0">
      <w:pPr>
        <w:rPr>
          <w:sz w:val="24"/>
          <w:szCs w:val="24"/>
        </w:rPr>
      </w:pPr>
    </w:p>
    <w:p w14:paraId="56EADFB9" w14:textId="7638F7C5" w:rsidR="00234EF0" w:rsidRDefault="009962B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603ECC" wp14:editId="439B45AE">
            <wp:simplePos x="0" y="0"/>
            <wp:positionH relativeFrom="margin">
              <wp:posOffset>-305223</wp:posOffset>
            </wp:positionH>
            <wp:positionV relativeFrom="margin">
              <wp:posOffset>5766858</wp:posOffset>
            </wp:positionV>
            <wp:extent cx="3048000" cy="2667000"/>
            <wp:effectExtent l="0" t="0" r="0" b="0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4EF0">
        <w:rPr>
          <w:sz w:val="24"/>
          <w:szCs w:val="24"/>
        </w:rPr>
        <w:t>v. 1300</w:t>
      </w:r>
      <w:r w:rsidR="00234EF0">
        <w:rPr>
          <w:sz w:val="24"/>
          <w:szCs w:val="24"/>
        </w:rPr>
        <w:tab/>
        <w:t>Ag</w:t>
      </w:r>
      <w:r w:rsidR="00234EF0">
        <w:rPr>
          <w:sz w:val="24"/>
          <w:szCs w:val="24"/>
        </w:rPr>
        <w:tab/>
        <w:t>Is het</w:t>
      </w:r>
      <w:r w:rsidR="00234EF0">
        <w:rPr>
          <w:rStyle w:val="Voetnootmarkering"/>
          <w:sz w:val="24"/>
          <w:szCs w:val="24"/>
        </w:rPr>
        <w:footnoteReference w:id="3"/>
      </w:r>
      <w:r w:rsidR="00234EF0">
        <w:rPr>
          <w:sz w:val="24"/>
          <w:szCs w:val="24"/>
        </w:rPr>
        <w:t xml:space="preserve"> soms in zijn geheel juist aaneengesloten bij zijn ledematen?</w:t>
      </w:r>
    </w:p>
    <w:p w14:paraId="02862726" w14:textId="6A18C311" w:rsidR="00A521F2" w:rsidRDefault="00A521F2">
      <w:pPr>
        <w:rPr>
          <w:sz w:val="24"/>
          <w:szCs w:val="24"/>
        </w:rPr>
      </w:pPr>
    </w:p>
    <w:p w14:paraId="530062B4" w14:textId="50D77313" w:rsidR="00A521F2" w:rsidRDefault="00A521F2">
      <w:pPr>
        <w:rPr>
          <w:sz w:val="24"/>
          <w:szCs w:val="24"/>
        </w:rPr>
      </w:pPr>
    </w:p>
    <w:p w14:paraId="74667804" w14:textId="1A1722AC" w:rsidR="00A521F2" w:rsidRDefault="00A521F2">
      <w:pPr>
        <w:rPr>
          <w:sz w:val="24"/>
          <w:szCs w:val="24"/>
        </w:rPr>
      </w:pPr>
    </w:p>
    <w:p w14:paraId="38FFBFDF" w14:textId="4670A42E" w:rsidR="00A521F2" w:rsidRDefault="00A521F2">
      <w:pPr>
        <w:rPr>
          <w:sz w:val="24"/>
          <w:szCs w:val="24"/>
        </w:rPr>
      </w:pPr>
    </w:p>
    <w:p w14:paraId="13BDAA49" w14:textId="77777777" w:rsidR="00A521F2" w:rsidRDefault="00A521F2">
      <w:pPr>
        <w:rPr>
          <w:sz w:val="24"/>
          <w:szCs w:val="24"/>
        </w:rPr>
      </w:pPr>
    </w:p>
    <w:p w14:paraId="6A574E34" w14:textId="7B4B530A" w:rsidR="00A521F2" w:rsidRPr="00A521F2" w:rsidRDefault="00A521F2">
      <w:pPr>
        <w:rPr>
          <w:sz w:val="24"/>
          <w:szCs w:val="24"/>
        </w:rPr>
      </w:pPr>
      <w:r>
        <w:rPr>
          <w:sz w:val="24"/>
          <w:szCs w:val="24"/>
        </w:rPr>
        <w:t xml:space="preserve">Dit is de god </w:t>
      </w:r>
      <w:r>
        <w:rPr>
          <w:sz w:val="24"/>
          <w:szCs w:val="24"/>
          <w:lang w:val="el-GR"/>
        </w:rPr>
        <w:t>Καιρός</w:t>
      </w:r>
      <w:r>
        <w:rPr>
          <w:sz w:val="24"/>
          <w:szCs w:val="24"/>
        </w:rPr>
        <w:t>. Hij weegt het juiste moment. Dit is de god van het flow-moment, het kwalitatieve moment en is tegengesteld aan Chronos (voorgesteld als oude man met een zeis), de lineaire saaie tijd.</w:t>
      </w:r>
    </w:p>
    <w:sectPr w:rsidR="00A521F2" w:rsidRPr="00A521F2" w:rsidSect="00CF1523">
      <w:headerReference w:type="even" r:id="rId8"/>
      <w:headerReference w:type="default" r:id="rId9"/>
      <w:headerReference w:type="first" r:id="rId10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06636" w14:textId="77777777" w:rsidR="00E94C3A" w:rsidRDefault="00E94C3A" w:rsidP="0013247B">
      <w:r>
        <w:separator/>
      </w:r>
    </w:p>
  </w:endnote>
  <w:endnote w:type="continuationSeparator" w:id="0">
    <w:p w14:paraId="7ED8FB30" w14:textId="77777777" w:rsidR="00E94C3A" w:rsidRDefault="00E94C3A" w:rsidP="0013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D8D5D" w14:textId="77777777" w:rsidR="00E94C3A" w:rsidRDefault="00E94C3A" w:rsidP="0013247B">
      <w:r>
        <w:separator/>
      </w:r>
    </w:p>
  </w:footnote>
  <w:footnote w:type="continuationSeparator" w:id="0">
    <w:p w14:paraId="0A192046" w14:textId="77777777" w:rsidR="00E94C3A" w:rsidRDefault="00E94C3A" w:rsidP="0013247B">
      <w:r>
        <w:continuationSeparator/>
      </w:r>
    </w:p>
  </w:footnote>
  <w:footnote w:id="1">
    <w:p w14:paraId="0E0908E6" w14:textId="1E7B3C48" w:rsidR="009962B2" w:rsidRDefault="009962B2">
      <w:pPr>
        <w:pStyle w:val="Voetnoottekst"/>
      </w:pPr>
      <w:r>
        <w:rPr>
          <w:rStyle w:val="Voetnootmarkering"/>
        </w:rPr>
        <w:footnoteRef/>
      </w:r>
      <w:r>
        <w:t xml:space="preserve"> Grieken vereerden de godheid van "het juiste moment'.</w:t>
      </w:r>
    </w:p>
  </w:footnote>
  <w:footnote w:id="2">
    <w:p w14:paraId="423DB8F2" w14:textId="484558F6" w:rsidR="00F31D2F" w:rsidRDefault="00F31D2F">
      <w:pPr>
        <w:pStyle w:val="Voetnoottekst"/>
      </w:pPr>
      <w:r>
        <w:rPr>
          <w:rStyle w:val="Voetnootmarkering"/>
        </w:rPr>
        <w:footnoteRef/>
      </w:r>
      <w:r>
        <w:t xml:space="preserve"> Strict genomen staat er alleen: jij hebt (hem) gedood.</w:t>
      </w:r>
    </w:p>
  </w:footnote>
  <w:footnote w:id="3">
    <w:p w14:paraId="0298FBCC" w14:textId="1F8D1A32" w:rsidR="00234EF0" w:rsidRPr="00234EF0" w:rsidRDefault="00234EF0">
      <w:pPr>
        <w:pStyle w:val="Voetnoottekst"/>
      </w:pPr>
      <w:r>
        <w:rPr>
          <w:rStyle w:val="Voetnootmarkering"/>
        </w:rPr>
        <w:footnoteRef/>
      </w:r>
      <w:r>
        <w:t xml:space="preserve"> Onzijdig vanwege het woord </w:t>
      </w:r>
      <w:r>
        <w:rPr>
          <w:lang w:val="el-GR"/>
        </w:rPr>
        <w:t>τὸ σῶμα.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9C09C" w14:textId="77777777" w:rsidR="00EA29F9" w:rsidRDefault="00E94C3A">
    <w:pPr>
      <w:pStyle w:val="Koptekst"/>
    </w:pPr>
    <w:r>
      <w:rPr>
        <w:noProof/>
      </w:rPr>
      <w:pict w14:anchorId="470C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58640" o:spid="_x0000_s2056" type="#_x0000_t75" alt="" style="position:absolute;margin-left:0;margin-top:0;width:496.85pt;height:744.4pt;z-index:-251650048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631CC9CA">
        <v:shape id="WordPictureWatermark946631126" o:spid="_x0000_s2055" type="#_x0000_t75" alt="" style="position:absolute;margin-left:0;margin-top:0;width:498.6pt;height:345.65pt;z-index:-251653120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4DF06642">
        <v:shape id="Afbeelding 3" o:spid="_x0000_s2054" type="#_x0000_t75" alt="" style="position:absolute;margin-left:0;margin-top:0;width:498.5pt;height:670.05pt;z-index:-25165619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3" o:title="" gain="19661f" blacklevel="22938f"/>
          <o:lock v:ext="edit" cropping="t" verticies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10915" w14:textId="77777777" w:rsidR="00EA29F9" w:rsidRPr="006B5AF2" w:rsidRDefault="00E94C3A" w:rsidP="00EA29F9">
    <w:pPr>
      <w:pStyle w:val="Koptekst"/>
      <w:tabs>
        <w:tab w:val="right" w:pos="10490"/>
      </w:tabs>
      <w:jc w:val="center"/>
    </w:pPr>
    <w:r>
      <w:rPr>
        <w:noProof/>
      </w:rPr>
      <w:pict w14:anchorId="25AA73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58641" o:spid="_x0000_s2053" type="#_x0000_t75" alt="" style="position:absolute;left:0;text-align:left;margin-left:0;margin-top:0;width:496.85pt;height:744.4pt;z-index:-251649024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5466F162">
        <v:shape id="WordPictureWatermark946631127" o:spid="_x0000_s2052" type="#_x0000_t75" alt="" style="position:absolute;left:0;text-align:left;margin-left:0;margin-top:0;width:498.6pt;height:345.65pt;z-index:-25165209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rotation="t" cropping="t" verticies="t" grouping="t"/>
          <w10:wrap anchorx="margin" anchory="margin"/>
        </v:shape>
      </w:pict>
    </w:r>
    <w:r w:rsidR="00F05FB0">
      <w:t>2</w:t>
    </w:r>
    <w:r w:rsidR="00F05FB0" w:rsidRPr="006B5AF2">
      <w:t>0</w:t>
    </w:r>
    <w:r w:rsidR="00F05FB0">
      <w:t>21</w:t>
    </w:r>
    <w:r w:rsidR="00F05FB0" w:rsidRPr="006B5AF2">
      <w:t xml:space="preserve"> </w:t>
    </w:r>
    <w:r w:rsidR="00F05FB0">
      <w:t>Grieks</w:t>
    </w:r>
    <w:r w:rsidR="00F05FB0" w:rsidRPr="006B5AF2">
      <w:t xml:space="preserve"> CE</w:t>
    </w:r>
    <w:r w:rsidR="00F05FB0" w:rsidRPr="006B5AF2">
      <w:tab/>
    </w:r>
    <w:r w:rsidR="00F05FB0">
      <w:t>Euripides</w:t>
    </w:r>
    <w:r w:rsidR="00F05FB0" w:rsidRPr="006B5AF2">
      <w:t>,</w:t>
    </w:r>
    <w:r w:rsidR="00F05FB0">
      <w:t xml:space="preserve"> </w:t>
    </w:r>
    <w:r w:rsidR="00F05FB0">
      <w:rPr>
        <w:i/>
      </w:rPr>
      <w:t>De mens in conflict met het goddelijke</w:t>
    </w:r>
    <w:r w:rsidR="00F05FB0">
      <w:tab/>
      <w:t>Tragedie</w:t>
    </w:r>
  </w:p>
  <w:p w14:paraId="69766103" w14:textId="77777777" w:rsidR="00EA29F9" w:rsidRDefault="00F05FB0" w:rsidP="00EA29F9">
    <w:pPr>
      <w:pStyle w:val="Koptekst"/>
      <w:tabs>
        <w:tab w:val="right" w:pos="10490"/>
      </w:tabs>
      <w:jc w:val="center"/>
    </w:pPr>
    <w:r>
      <w:t>Hoofdstuk 10</w:t>
    </w:r>
    <w:r>
      <w:tab/>
      <w:t>Een gruwelijk ritueel</w:t>
    </w:r>
    <w:r>
      <w:tab/>
    </w:r>
    <w:r>
      <w:rPr>
        <w:i/>
      </w:rPr>
      <w:t>Bacchae</w:t>
    </w:r>
    <w:r>
      <w:t>, 1165-1392</w:t>
    </w:r>
  </w:p>
  <w:p w14:paraId="7D74AFFD" w14:textId="67331005" w:rsidR="00EA29F9" w:rsidRDefault="00F05FB0" w:rsidP="00EA29F9">
    <w:pPr>
      <w:pStyle w:val="Koptekst"/>
      <w:tabs>
        <w:tab w:val="right" w:pos="10490"/>
      </w:tabs>
      <w:jc w:val="center"/>
    </w:pPr>
    <w:r>
      <w:t>12</w:t>
    </w:r>
    <w:r>
      <w:tab/>
      <w:t>Exodos</w:t>
    </w:r>
    <w:r>
      <w:tab/>
      <w:t>12</w:t>
    </w:r>
    <w:r w:rsidR="0013247B">
      <w:t>80</w:t>
    </w:r>
    <w:r>
      <w:t>-1</w:t>
    </w:r>
    <w:r w:rsidR="0013247B">
      <w:t>300</w:t>
    </w:r>
  </w:p>
  <w:p w14:paraId="00907F70" w14:textId="059A6013" w:rsidR="00EA29F9" w:rsidRDefault="00F05FB0" w:rsidP="00EA29F9">
    <w:pPr>
      <w:pStyle w:val="Koptekst"/>
      <w:tabs>
        <w:tab w:val="right" w:pos="10490"/>
      </w:tabs>
      <w:jc w:val="center"/>
    </w:pPr>
    <w:r>
      <w:t>12</w:t>
    </w:r>
    <w:r w:rsidR="0013247B">
      <w:t>g</w:t>
    </w:r>
    <w:r>
      <w:tab/>
    </w:r>
    <w:r w:rsidR="0013247B">
      <w:t>Dionysus heeft ons te gronde gericht</w:t>
    </w:r>
    <w:r>
      <w:tab/>
    </w:r>
    <w:r w:rsidR="0013247B">
      <w:t>2</w:t>
    </w:r>
    <w:r>
      <w:t>1 versregels</w:t>
    </w:r>
  </w:p>
  <w:p w14:paraId="4275AF59" w14:textId="77777777" w:rsidR="00EA29F9" w:rsidRDefault="00F05FB0" w:rsidP="00EA29F9">
    <w:pPr>
      <w:pStyle w:val="Koptekst"/>
      <w:tabs>
        <w:tab w:val="right" w:pos="10490"/>
      </w:tabs>
      <w:jc w:val="center"/>
    </w:pPr>
    <w:r>
      <w:ptab w:relativeTo="margin" w:alignment="center" w:leader="none"/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3D0FC8" wp14:editId="5E933250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6172200" cy="0"/>
              <wp:effectExtent l="0" t="0" r="12700" b="12700"/>
              <wp:wrapNone/>
              <wp:docPr id="1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26810A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5pt" to="486pt,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" strokecolor="#70ad47 [3209]" strokeweight=".5pt">
              <v:stroke joinstyle="miter"/>
            </v:line>
          </w:pict>
        </mc:Fallback>
      </mc:AlternateConten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FEAB2" w14:textId="77777777" w:rsidR="00EA29F9" w:rsidRDefault="00E94C3A">
    <w:pPr>
      <w:pStyle w:val="Koptekst"/>
    </w:pPr>
    <w:r>
      <w:rPr>
        <w:noProof/>
      </w:rPr>
      <w:pict w14:anchorId="51E705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58639" o:spid="_x0000_s2051" type="#_x0000_t75" alt="" style="position:absolute;margin-left:0;margin-top:0;width:496.85pt;height:744.4pt;z-index:-25165107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6793B4E5">
        <v:shape id="WordPictureWatermark946631125" o:spid="_x0000_s2050" type="#_x0000_t75" alt="" style="position:absolute;margin-left:0;margin-top:0;width:498.6pt;height:345.65pt;z-index:-251654144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0A82DF38">
        <v:shape id="WordPictureWatermark" o:spid="_x0000_s2049" type="#_x0000_t75" alt="/Users/Imperiumclassicum/Desktop/Dionysus hipster.jpg" style="position:absolute;margin-left:0;margin-top:0;width:498.5pt;height:670.05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3" o:title="Dionysus hipster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7B"/>
    <w:rsid w:val="0004662B"/>
    <w:rsid w:val="00071AD0"/>
    <w:rsid w:val="000E0510"/>
    <w:rsid w:val="00104E1F"/>
    <w:rsid w:val="0013247B"/>
    <w:rsid w:val="001947E9"/>
    <w:rsid w:val="001C4B2D"/>
    <w:rsid w:val="00204DEA"/>
    <w:rsid w:val="00234EF0"/>
    <w:rsid w:val="0027290A"/>
    <w:rsid w:val="002D0B5E"/>
    <w:rsid w:val="002E6FBB"/>
    <w:rsid w:val="003B0DC4"/>
    <w:rsid w:val="003E71CA"/>
    <w:rsid w:val="00453AE3"/>
    <w:rsid w:val="004C5499"/>
    <w:rsid w:val="004F6F40"/>
    <w:rsid w:val="00521F62"/>
    <w:rsid w:val="006905C7"/>
    <w:rsid w:val="00696959"/>
    <w:rsid w:val="006C7BEA"/>
    <w:rsid w:val="00726FB9"/>
    <w:rsid w:val="00767ED5"/>
    <w:rsid w:val="00792579"/>
    <w:rsid w:val="007946A7"/>
    <w:rsid w:val="00801106"/>
    <w:rsid w:val="008F74B4"/>
    <w:rsid w:val="009014DB"/>
    <w:rsid w:val="00916B5F"/>
    <w:rsid w:val="00930F2F"/>
    <w:rsid w:val="00976A8D"/>
    <w:rsid w:val="0098305F"/>
    <w:rsid w:val="009962B2"/>
    <w:rsid w:val="00A521F2"/>
    <w:rsid w:val="00AD13C5"/>
    <w:rsid w:val="00B41FFC"/>
    <w:rsid w:val="00B97B4C"/>
    <w:rsid w:val="00BA6DDA"/>
    <w:rsid w:val="00C46A38"/>
    <w:rsid w:val="00CF1523"/>
    <w:rsid w:val="00D11544"/>
    <w:rsid w:val="00E122C0"/>
    <w:rsid w:val="00E6566B"/>
    <w:rsid w:val="00E94C3A"/>
    <w:rsid w:val="00ED0891"/>
    <w:rsid w:val="00F05FB0"/>
    <w:rsid w:val="00F2514A"/>
    <w:rsid w:val="00F31D2F"/>
    <w:rsid w:val="00F55C88"/>
    <w:rsid w:val="00F6145E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211EAA52"/>
  <w14:defaultImageDpi w14:val="32767"/>
  <w15:chartTrackingRefBased/>
  <w15:docId w15:val="{9F9B9AEA-1CFD-4D4A-AEC2-804835D0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13247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13247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3247B"/>
  </w:style>
  <w:style w:type="paragraph" w:styleId="Voettekst">
    <w:name w:val="footer"/>
    <w:basedOn w:val="Standaard"/>
    <w:link w:val="VoettekstChar"/>
    <w:uiPriority w:val="99"/>
    <w:unhideWhenUsed/>
    <w:rsid w:val="0013247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3247B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31D2F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31D2F"/>
  </w:style>
  <w:style w:type="character" w:styleId="Voetnootmarkering">
    <w:name w:val="footnote reference"/>
    <w:basedOn w:val="Standaardalinea-lettertype"/>
    <w:uiPriority w:val="99"/>
    <w:semiHidden/>
    <w:unhideWhenUsed/>
    <w:rsid w:val="00F31D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16D6D1-2B6F-6A40-90A0-D4DC7B94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349</Words>
  <Characters>1424</Characters>
  <Application>Microsoft Office Word</Application>
  <DocSecurity>0</DocSecurity>
  <Lines>83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6</cp:revision>
  <dcterms:created xsi:type="dcterms:W3CDTF">2021-03-29T14:45:00Z</dcterms:created>
  <dcterms:modified xsi:type="dcterms:W3CDTF">2021-04-16T11:22:00Z</dcterms:modified>
</cp:coreProperties>
</file>